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63" w:rsidRPr="00923832" w:rsidRDefault="003B0963" w:rsidP="003B0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832">
        <w:rPr>
          <w:noProof/>
          <w:sz w:val="28"/>
          <w:szCs w:val="28"/>
          <w:lang w:eastAsia="ru-RU"/>
        </w:rPr>
        <w:drawing>
          <wp:inline distT="0" distB="0" distL="0" distR="0">
            <wp:extent cx="704850" cy="523875"/>
            <wp:effectExtent l="0" t="0" r="0" b="9525"/>
            <wp:docPr id="5" name="Рисунок 5" descr="Тиг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Тигр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63" w:rsidRDefault="003B0963" w:rsidP="003B0963">
      <w:pPr>
        <w:pStyle w:val="a3"/>
        <w:spacing w:before="0" w:line="240" w:lineRule="auto"/>
        <w:ind w:left="-720" w:right="-363"/>
        <w:rPr>
          <w:rFonts w:ascii="Times New Roman" w:hAnsi="Times New Roman" w:cs="Times New Roman"/>
          <w:sz w:val="32"/>
          <w:szCs w:val="32"/>
        </w:rPr>
      </w:pPr>
      <w:r w:rsidRPr="00AD7786">
        <w:rPr>
          <w:rFonts w:ascii="Times New Roman" w:hAnsi="Times New Roman" w:cs="Times New Roman"/>
          <w:sz w:val="32"/>
          <w:szCs w:val="32"/>
        </w:rPr>
        <w:t>АДМИНИСТРАЦИЯ МИХАЙ</w:t>
      </w:r>
      <w:r>
        <w:rPr>
          <w:rFonts w:ascii="Times New Roman" w:hAnsi="Times New Roman" w:cs="Times New Roman"/>
          <w:sz w:val="32"/>
          <w:szCs w:val="32"/>
        </w:rPr>
        <w:t>ЛОВСКОГО МУНИЦИПАЛЬНОГО</w:t>
      </w:r>
    </w:p>
    <w:p w:rsidR="003B0963" w:rsidRPr="00AD7786" w:rsidRDefault="003B0963" w:rsidP="003B0963">
      <w:pPr>
        <w:pStyle w:val="a3"/>
        <w:spacing w:before="0" w:line="240" w:lineRule="auto"/>
        <w:ind w:left="-720" w:right="-36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РАЙОНА </w:t>
      </w:r>
      <w:r w:rsidRPr="00AD7786">
        <w:rPr>
          <w:rFonts w:ascii="Times New Roman" w:hAnsi="Times New Roman" w:cs="Times New Roman"/>
          <w:sz w:val="32"/>
          <w:szCs w:val="32"/>
        </w:rPr>
        <w:t>ПРИМОРСКОГО КРАЯ</w:t>
      </w:r>
    </w:p>
    <w:p w:rsidR="003B0963" w:rsidRPr="007A3B7C" w:rsidRDefault="003B0963" w:rsidP="003B0963">
      <w:pPr>
        <w:pStyle w:val="FR1"/>
        <w:spacing w:before="360" w:line="360" w:lineRule="auto"/>
        <w:rPr>
          <w:rFonts w:ascii="Times New Roman" w:hAnsi="Times New Roman" w:cs="Times New Roman"/>
          <w:sz w:val="32"/>
          <w:szCs w:val="32"/>
        </w:rPr>
      </w:pPr>
      <w:r w:rsidRPr="007A3B7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B0963" w:rsidRPr="00923832" w:rsidRDefault="003B0963" w:rsidP="00923F83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842">
        <w:rPr>
          <w:rFonts w:ascii="Times New Roman" w:hAnsi="Times New Roman" w:cs="Times New Roman"/>
          <w:szCs w:val="24"/>
        </w:rPr>
        <w:t>с. Михайловка</w:t>
      </w:r>
      <w:r w:rsidRPr="0092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923832">
        <w:rPr>
          <w:rFonts w:ascii="Times New Roman" w:hAnsi="Times New Roman" w:cs="Times New Roman"/>
          <w:sz w:val="28"/>
          <w:szCs w:val="28"/>
        </w:rPr>
        <w:t>_____</w:t>
      </w:r>
    </w:p>
    <w:p w:rsidR="003B0963" w:rsidRDefault="003B0963" w:rsidP="00923F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F83" w:rsidRDefault="00923F83" w:rsidP="00923F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963" w:rsidRDefault="003B0963" w:rsidP="003B096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ивного регламента администрации</w:t>
      </w:r>
    </w:p>
    <w:p w:rsidR="00923F83" w:rsidRDefault="003B0963" w:rsidP="00923F8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предоставлени</w:t>
      </w:r>
      <w:r w:rsidR="007D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23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собственности или в ведении</w:t>
      </w:r>
    </w:p>
    <w:p w:rsidR="003B0963" w:rsidRPr="003B0963" w:rsidRDefault="00923F83" w:rsidP="00923F8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Михайловского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923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B0963" w:rsidRDefault="003B0963" w:rsidP="0092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F83" w:rsidRDefault="00923F83" w:rsidP="0092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65" w:rsidRDefault="007D6265" w:rsidP="0092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63" w:rsidRPr="003B0963" w:rsidRDefault="003B0963" w:rsidP="003B0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Федеральным законом от 02.05.2006 г. № 59-ФЗ «О порядке рассмотрения обращений граждан Российской Федерации»; Федеральным законом от 06.10.2003 г. № 131-ФЗ «Об общих принципах организации местного самоуправления в Российской Федерации», </w:t>
      </w:r>
      <w:hyperlink r:id="rId7" w:history="1">
        <w:r w:rsidRPr="003B0963">
          <w:rPr>
            <w:rFonts w:ascii="Times New Roman" w:eastAsia="Calibri" w:hAnsi="Times New Roman" w:cs="NTTimes/Cyrillic"/>
            <w:sz w:val="28"/>
            <w:szCs w:val="28"/>
            <w:lang w:eastAsia="ru-RU"/>
          </w:rPr>
          <w:t>постановлением</w:t>
        </w:r>
      </w:hyperlink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администрации Муниципального образования от 12.07.2011 г. № 624-па </w:t>
      </w:r>
      <w:r w:rsidR="007D6265">
        <w:rPr>
          <w:rFonts w:ascii="Times New Roman" w:eastAsia="Calibri" w:hAnsi="Times New Roman" w:cs="NTTimes/Cyrillic"/>
          <w:sz w:val="28"/>
          <w:szCs w:val="28"/>
          <w:lang w:eastAsia="ru-RU"/>
        </w:rPr>
        <w:t>«</w:t>
      </w: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7D6265">
        <w:rPr>
          <w:rFonts w:ascii="Times New Roman" w:eastAsia="Calibri" w:hAnsi="Times New Roman" w:cs="NTTimes/Cyrillic"/>
          <w:sz w:val="28"/>
          <w:szCs w:val="28"/>
          <w:lang w:eastAsia="ru-RU"/>
        </w:rPr>
        <w:t>»</w:t>
      </w: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, </w:t>
      </w:r>
      <w:hyperlink r:id="rId8" w:history="1">
        <w:r w:rsidRPr="003B0963">
          <w:rPr>
            <w:rFonts w:ascii="Times New Roman" w:eastAsia="Calibri" w:hAnsi="Times New Roman" w:cs="NTTimes/Cyrillic"/>
            <w:sz w:val="28"/>
            <w:szCs w:val="28"/>
            <w:lang w:eastAsia="ru-RU"/>
          </w:rPr>
          <w:t>Уставом</w:t>
        </w:r>
      </w:hyperlink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Муниципального образования, в целях повышения качества и доступности результатов пред</w:t>
      </w:r>
      <w:r w:rsidR="007D6265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оставления муниципальной услуги, </w:t>
      </w: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>администрация Михайловского муниципального района:</w:t>
      </w:r>
    </w:p>
    <w:p w:rsidR="007D6265" w:rsidRPr="00923832" w:rsidRDefault="007D6265" w:rsidP="007D62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265" w:rsidRDefault="007D6265" w:rsidP="007D6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8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D6265" w:rsidRPr="00923832" w:rsidRDefault="007D6265" w:rsidP="007D6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3F83" w:rsidRDefault="007D6265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sectPr w:rsidR="00923F83" w:rsidSect="00923F8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NTTimes/Cyrillic"/>
          <w:sz w:val="28"/>
          <w:szCs w:val="28"/>
          <w:lang w:eastAsia="ru-RU"/>
        </w:rPr>
        <w:t>1</w:t>
      </w:r>
      <w:r w:rsidR="003B0963"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. Утвердить административный </w:t>
      </w:r>
      <w:hyperlink r:id="rId9" w:history="1">
        <w:r w:rsidR="003B0963" w:rsidRPr="003B0963">
          <w:rPr>
            <w:rFonts w:ascii="Times New Roman" w:eastAsia="Calibri" w:hAnsi="Times New Roman" w:cs="NTTimes/Cyrillic"/>
            <w:sz w:val="28"/>
            <w:szCs w:val="28"/>
            <w:lang w:eastAsia="ru-RU"/>
          </w:rPr>
          <w:t>регламент</w:t>
        </w:r>
      </w:hyperlink>
      <w:r w:rsidR="003B0963"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предоставления администрацией Михайловского муниципального района муниципальной услуги </w:t>
      </w:r>
      <w:r w:rsidR="003B0963" w:rsidRPr="003B0963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«</w:t>
      </w:r>
      <w:r w:rsidR="00923F83" w:rsidRPr="00923F83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 xml:space="preserve">Выдача разрешения на использование земель или земельного участка, находящихся в </w:t>
      </w:r>
    </w:p>
    <w:p w:rsidR="003B0963" w:rsidRPr="003B0963" w:rsidRDefault="00923F83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bCs/>
          <w:sz w:val="28"/>
          <w:szCs w:val="28"/>
          <w:lang w:eastAsia="ru-RU"/>
        </w:rPr>
      </w:pPr>
      <w:r w:rsidRPr="00923F83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lastRenderedPageBreak/>
        <w:t>собственности или в ведении</w:t>
      </w:r>
      <w:r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 xml:space="preserve"> </w:t>
      </w:r>
      <w:r w:rsidRPr="00923F83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Михайловского муниципального района</w:t>
      </w:r>
      <w:r w:rsidR="003B0963" w:rsidRPr="003B0963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», согласно приложению.</w:t>
      </w:r>
    </w:p>
    <w:p w:rsidR="007D6265" w:rsidRDefault="003B0963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2. </w:t>
      </w:r>
      <w:r w:rsidR="007D6265" w:rsidRPr="007D6265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Отделу архитектуры, градостроительства и дорожной деятельности управления по вопросам градостроительства, имущественных и земельных отношений (Пономаренко) обеспечить размещение настоящего административного регламента на Едином портале государственных и муниципальных услуг. </w:t>
      </w:r>
    </w:p>
    <w:p w:rsidR="003B0963" w:rsidRDefault="003B0963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</w:t>
      </w:r>
      <w:r w:rsidR="00100B60">
        <w:rPr>
          <w:rFonts w:ascii="Times New Roman" w:eastAsia="Calibri" w:hAnsi="Times New Roman" w:cs="NTTimes/Cyrillic"/>
          <w:sz w:val="28"/>
          <w:szCs w:val="28"/>
          <w:lang w:eastAsia="ru-RU"/>
        </w:rPr>
        <w:t>о района.</w:t>
      </w:r>
    </w:p>
    <w:p w:rsidR="00100B60" w:rsidRPr="003B0963" w:rsidRDefault="00100B60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4. </w:t>
      </w:r>
      <w:r w:rsidRPr="00100B60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Настоящее постановление вступает в силу с </w:t>
      </w:r>
      <w:r>
        <w:rPr>
          <w:rFonts w:ascii="Times New Roman" w:eastAsia="Calibri" w:hAnsi="Times New Roman" w:cs="NTTimes/Cyrillic"/>
          <w:sz w:val="28"/>
          <w:szCs w:val="28"/>
          <w:lang w:eastAsia="ru-RU"/>
        </w:rPr>
        <w:t>1 января 2017 года</w:t>
      </w:r>
      <w:r w:rsidRPr="00100B60">
        <w:rPr>
          <w:rFonts w:ascii="Times New Roman" w:eastAsia="Calibri" w:hAnsi="Times New Roman" w:cs="NTTimes/Cyrillic"/>
          <w:sz w:val="28"/>
          <w:szCs w:val="28"/>
          <w:lang w:eastAsia="ru-RU"/>
        </w:rPr>
        <w:t>.</w:t>
      </w:r>
    </w:p>
    <w:p w:rsidR="007D6265" w:rsidRPr="003708E3" w:rsidRDefault="00100B60" w:rsidP="00923F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NTTimes/Cyrillic"/>
          <w:sz w:val="28"/>
          <w:szCs w:val="28"/>
          <w:lang w:eastAsia="ru-RU"/>
        </w:rPr>
        <w:t>5</w:t>
      </w:r>
      <w:r w:rsidR="003B0963"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. Контроль за исполнением данного постановления возложить на </w:t>
      </w:r>
      <w:r w:rsidR="007D6265" w:rsidRPr="003708E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района П.А. Зубок.</w:t>
      </w:r>
      <w:r w:rsidR="007D6265" w:rsidRPr="003708E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7D6265" w:rsidRDefault="007D6265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3B096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:rsidR="003B0963" w:rsidRPr="003B0963" w:rsidRDefault="003B0963" w:rsidP="003B096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                                   </w:t>
      </w:r>
      <w:r w:rsidR="007D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В.В. Архипов</w:t>
      </w:r>
    </w:p>
    <w:p w:rsidR="003B0963" w:rsidRDefault="003B0963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постановлением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Михайловского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муниципального района</w:t>
      </w:r>
    </w:p>
    <w:p w:rsidR="007F30E7" w:rsidRDefault="007F30E7" w:rsidP="007D6265">
      <w:pPr>
        <w:pStyle w:val="21"/>
        <w:spacing w:after="0" w:line="240" w:lineRule="auto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от ___________   № ______</w:t>
      </w:r>
      <w:r w:rsidR="007D6265">
        <w:rPr>
          <w:sz w:val="26"/>
          <w:szCs w:val="26"/>
        </w:rPr>
        <w:t>___</w:t>
      </w:r>
      <w:r>
        <w:rPr>
          <w:sz w:val="26"/>
          <w:szCs w:val="26"/>
        </w:rPr>
        <w:t>__</w:t>
      </w:r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23F83" w:rsidRDefault="007F30E7" w:rsidP="00923F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МИХАЙЛОВСКОГО МУНЦИПАЛЬНОГО РАЙОНА </w:t>
      </w:r>
      <w:r w:rsidR="00A34D48" w:rsidRPr="007F30E7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923F83">
        <w:rPr>
          <w:rFonts w:ascii="Times New Roman" w:hAnsi="Times New Roman" w:cs="Times New Roman"/>
          <w:sz w:val="26"/>
          <w:szCs w:val="26"/>
        </w:rPr>
        <w:t xml:space="preserve"> «ВЫДАЧА</w:t>
      </w:r>
    </w:p>
    <w:p w:rsidR="00923F83" w:rsidRDefault="00923F83" w:rsidP="00923F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23F83">
        <w:rPr>
          <w:rFonts w:ascii="Times New Roman" w:hAnsi="Times New Roman" w:cs="Times New Roman"/>
          <w:sz w:val="26"/>
          <w:szCs w:val="26"/>
        </w:rPr>
        <w:t>РАЗРЕШЕНИЯ НА ИСПОЛЬЗОВАНИЕ ЗЕМЕЛЬ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3F83">
        <w:rPr>
          <w:rFonts w:ascii="Times New Roman" w:hAnsi="Times New Roman" w:cs="Times New Roman"/>
          <w:sz w:val="26"/>
          <w:szCs w:val="26"/>
        </w:rPr>
        <w:t>ЗЕМЕЛЬНОГО УЧАСТКА, НАХОДЯЩИХСЯ В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ИЛИ В ВЕДЕНИИ</w:t>
      </w:r>
    </w:p>
    <w:p w:rsidR="00A34D48" w:rsidRPr="007F30E7" w:rsidRDefault="00923F83" w:rsidP="00923F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РАЙОНА»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CB242B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7767"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Предмет регулирования административного регламента</w:t>
      </w:r>
    </w:p>
    <w:p w:rsidR="00A34D48" w:rsidRPr="007F30E7" w:rsidRDefault="007F30E7" w:rsidP="00923F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23F83" w:rsidRPr="00923F83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земельного участка, находящихся в собственности или в ведении</w:t>
      </w:r>
      <w:r w:rsidR="00923F83">
        <w:rPr>
          <w:rFonts w:ascii="Times New Roman" w:hAnsi="Times New Roman" w:cs="Times New Roman"/>
          <w:sz w:val="26"/>
          <w:szCs w:val="26"/>
        </w:rPr>
        <w:t xml:space="preserve"> </w:t>
      </w:r>
      <w:r w:rsidR="00923F83" w:rsidRPr="00923F8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F4A55">
        <w:rPr>
          <w:rFonts w:ascii="Times New Roman" w:hAnsi="Times New Roman" w:cs="Times New Roman"/>
          <w:sz w:val="26"/>
          <w:szCs w:val="26"/>
        </w:rPr>
        <w:t>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егламент) определяет порядок и стандарт предоставления </w:t>
      </w:r>
      <w:r>
        <w:rPr>
          <w:rFonts w:ascii="Times New Roman" w:hAnsi="Times New Roman" w:cs="Times New Roman"/>
          <w:sz w:val="26"/>
          <w:szCs w:val="26"/>
        </w:rPr>
        <w:t>администрацией Михайловского муниципального района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B242B" w:rsidRPr="00CB242B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земельного участка, находящихся в собственности или в ведении Михайловского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услуга).</w:t>
      </w:r>
    </w:p>
    <w:p w:rsidR="00CB242B" w:rsidRPr="00CB242B" w:rsidRDefault="00CB242B" w:rsidP="00CB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42B">
        <w:rPr>
          <w:rFonts w:ascii="Times New Roman" w:hAnsi="Times New Roman" w:cs="Times New Roman"/>
          <w:sz w:val="26"/>
          <w:szCs w:val="26"/>
        </w:rPr>
        <w:t>Разрешение на использование земель или земельного участка, находящихся в государственной или муниципальной собственности, выдается:</w:t>
      </w:r>
    </w:p>
    <w:p w:rsidR="00CB242B" w:rsidRPr="00CB242B" w:rsidRDefault="00CB242B" w:rsidP="00CB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42B">
        <w:rPr>
          <w:rFonts w:ascii="Times New Roman" w:hAnsi="Times New Roman" w:cs="Times New Roman"/>
          <w:sz w:val="26"/>
          <w:szCs w:val="26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CB242B" w:rsidRPr="00CB242B" w:rsidRDefault="00CB242B" w:rsidP="00CB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42B">
        <w:rPr>
          <w:rFonts w:ascii="Times New Roman" w:hAnsi="Times New Roman" w:cs="Times New Roman"/>
          <w:sz w:val="26"/>
          <w:szCs w:val="26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CB242B" w:rsidRPr="00CB242B" w:rsidRDefault="00CB242B" w:rsidP="00CB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42B">
        <w:rPr>
          <w:rFonts w:ascii="Times New Roman" w:hAnsi="Times New Roman" w:cs="Times New Roman"/>
          <w:sz w:val="26"/>
          <w:szCs w:val="26"/>
        </w:rPr>
        <w:t>3) в целях осуществления геологического изучения недр на срок действия соответствующей лицензии;</w:t>
      </w:r>
    </w:p>
    <w:p w:rsidR="00CB242B" w:rsidRDefault="00CB242B" w:rsidP="00CB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42B">
        <w:rPr>
          <w:rFonts w:ascii="Times New Roman" w:hAnsi="Times New Roman" w:cs="Times New Roman"/>
          <w:sz w:val="26"/>
          <w:szCs w:val="26"/>
        </w:rPr>
        <w:t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A34D48" w:rsidRPr="007F30E7" w:rsidRDefault="00CE7767" w:rsidP="00CB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>2. Описание заявителей</w:t>
      </w:r>
    </w:p>
    <w:p w:rsidR="00CB242B" w:rsidRPr="00CB242B" w:rsidRDefault="00CB242B" w:rsidP="00CB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42B">
        <w:rPr>
          <w:rFonts w:ascii="Times New Roman" w:hAnsi="Times New Roman" w:cs="Times New Roman"/>
          <w:sz w:val="26"/>
          <w:szCs w:val="26"/>
        </w:rPr>
        <w:t xml:space="preserve">Заявителями являются физические и юридические лица, заинтересованные в получении разрешения на использование земель или земельного участка, находящихся ведении или собственности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CB242B">
        <w:rPr>
          <w:rFonts w:ascii="Times New Roman" w:hAnsi="Times New Roman" w:cs="Times New Roman"/>
          <w:sz w:val="26"/>
          <w:szCs w:val="26"/>
        </w:rPr>
        <w:t>, на кадастровом плане территории.</w:t>
      </w:r>
    </w:p>
    <w:p w:rsidR="00CB242B" w:rsidRPr="007F30E7" w:rsidRDefault="00CB242B" w:rsidP="00CB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42B">
        <w:rPr>
          <w:rFonts w:ascii="Times New Roman" w:hAnsi="Times New Roman" w:cs="Times New Roman"/>
          <w:sz w:val="26"/>
          <w:szCs w:val="26"/>
        </w:rPr>
        <w:t xml:space="preserve">От имени заявителей за получением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B242B">
        <w:rPr>
          <w:rFonts w:ascii="Times New Roman" w:hAnsi="Times New Roman" w:cs="Times New Roman"/>
          <w:sz w:val="26"/>
          <w:szCs w:val="26"/>
        </w:rPr>
        <w:t xml:space="preserve"> услуги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B242B">
        <w:rPr>
          <w:rFonts w:ascii="Times New Roman" w:hAnsi="Times New Roman" w:cs="Times New Roman"/>
          <w:sz w:val="26"/>
          <w:szCs w:val="26"/>
        </w:rPr>
        <w:t xml:space="preserve"> могут обращаться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полномочиями, выступать </w:t>
      </w:r>
      <w:r w:rsidRPr="00CB242B">
        <w:rPr>
          <w:rFonts w:ascii="Times New Roman" w:hAnsi="Times New Roman" w:cs="Times New Roman"/>
          <w:sz w:val="26"/>
          <w:szCs w:val="26"/>
        </w:rPr>
        <w:lastRenderedPageBreak/>
        <w:t xml:space="preserve">от их имени при взаимодействии с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B242B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CB242B">
        <w:rPr>
          <w:rFonts w:ascii="Times New Roman" w:hAnsi="Times New Roman" w:cs="Times New Roman"/>
          <w:sz w:val="26"/>
          <w:szCs w:val="26"/>
        </w:rPr>
        <w:t>услуги (далее - представители).</w:t>
      </w:r>
    </w:p>
    <w:p w:rsidR="00A34D48" w:rsidRPr="007F30E7" w:rsidRDefault="00CE7767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 Требования к порядку информирования о предоставлении </w:t>
      </w:r>
      <w:r w:rsidR="004F4A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4F4A55">
        <w:rPr>
          <w:rFonts w:ascii="Times New Roman" w:hAnsi="Times New Roman" w:cs="Times New Roman"/>
          <w:sz w:val="26"/>
          <w:szCs w:val="26"/>
        </w:rPr>
        <w:t>ой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</w:t>
      </w:r>
      <w:r w:rsidR="004F4A5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CE7767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4F4A5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в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график работы: ежедневно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работы сокращен на 1 час.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D8432C">
        <w:rPr>
          <w:rFonts w:ascii="Times New Roman" w:hAnsi="Times New Roman" w:cs="Times New Roman"/>
          <w:sz w:val="26"/>
          <w:szCs w:val="26"/>
          <w:lang w:val="en-US"/>
        </w:rPr>
        <w:t>priemnaya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76356E"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 xml:space="preserve">) в муниципальном бюджетном учреждении </w:t>
      </w:r>
      <w:r w:rsidR="00D8432C">
        <w:rPr>
          <w:rFonts w:ascii="Times New Roman" w:hAnsi="Times New Roman" w:cs="Times New Roman"/>
          <w:sz w:val="26"/>
          <w:szCs w:val="26"/>
        </w:rPr>
        <w:t>«</w:t>
      </w:r>
      <w:r w:rsidRPr="000D30A5">
        <w:rPr>
          <w:rFonts w:ascii="Times New Roman" w:hAnsi="Times New Roman" w:cs="Times New Roman"/>
          <w:sz w:val="26"/>
          <w:szCs w:val="26"/>
        </w:rPr>
        <w:t>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D8432C">
        <w:rPr>
          <w:rFonts w:ascii="Times New Roman" w:hAnsi="Times New Roman" w:cs="Times New Roman"/>
          <w:sz w:val="26"/>
          <w:szCs w:val="26"/>
        </w:rPr>
        <w:t>»</w:t>
      </w:r>
      <w:r w:rsidRPr="000D30A5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центр):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Квартал 4, д. 1а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Новошахтинский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Производственная, д. 8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 09.00 ч. до 18.00 ч., обед с 13.00 до 14.00 ч.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 w:rsidR="006F2BA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Ивановка, ул. Советская, д. 1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воскресенье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6F2BA2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Кремово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Колхозная, д. 25а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среда, пятница,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не приемные дни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 w:rsidR="00C50360">
        <w:rPr>
          <w:rFonts w:ascii="Times New Roman" w:hAnsi="Times New Roman" w:cs="Times New Roman"/>
          <w:sz w:val="26"/>
          <w:szCs w:val="26"/>
        </w:rPr>
        <w:t>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50360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C50360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="0076356E" w:rsidRPr="0076356E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D30A5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ср</w:t>
      </w:r>
      <w:r w:rsidRPr="000D30A5">
        <w:rPr>
          <w:rFonts w:ascii="Times New Roman" w:hAnsi="Times New Roman" w:cs="Times New Roman"/>
          <w:sz w:val="26"/>
          <w:szCs w:val="26"/>
        </w:rPr>
        <w:t>едств телефонной и почтовой связи;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электр</w:t>
      </w:r>
      <w:r w:rsidRPr="000D30A5">
        <w:rPr>
          <w:rFonts w:ascii="Times New Roman" w:hAnsi="Times New Roman" w:cs="Times New Roman"/>
          <w:sz w:val="26"/>
          <w:szCs w:val="26"/>
        </w:rPr>
        <w:t>онной почты.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Вышеуказанная информация Регламента </w:t>
      </w:r>
      <w:r w:rsidR="0076356E">
        <w:rPr>
          <w:rFonts w:ascii="Times New Roman" w:hAnsi="Times New Roman" w:cs="Times New Roman"/>
          <w:sz w:val="26"/>
          <w:szCs w:val="26"/>
        </w:rPr>
        <w:t>р</w:t>
      </w:r>
      <w:r w:rsidRPr="000D30A5">
        <w:rPr>
          <w:rFonts w:ascii="Times New Roman" w:hAnsi="Times New Roman" w:cs="Times New Roman"/>
          <w:sz w:val="26"/>
          <w:szCs w:val="26"/>
        </w:rPr>
        <w:t>азмещается: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Многофункциональном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муниципальной услуги, </w:t>
      </w:r>
      <w:r w:rsidRPr="000D30A5">
        <w:rPr>
          <w:rFonts w:ascii="Times New Roman" w:hAnsi="Times New Roman" w:cs="Times New Roman"/>
          <w:sz w:val="26"/>
          <w:szCs w:val="26"/>
        </w:rPr>
        <w:lastRenderedPageBreak/>
        <w:t>сведений о ходе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а также по электронной почте и посредством размещения информации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на сайте Многофункционального центра.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A34D48" w:rsidRPr="007F30E7" w:rsidRDefault="00A34D48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4F4A5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услуга - </w:t>
      </w:r>
      <w:r w:rsidR="00CE7767" w:rsidRPr="00CE7767">
        <w:rPr>
          <w:rFonts w:ascii="Times New Roman" w:hAnsi="Times New Roman" w:cs="Times New Roman"/>
          <w:sz w:val="26"/>
          <w:szCs w:val="26"/>
        </w:rPr>
        <w:t xml:space="preserve">выдача разрешения на использование земель или земельного участка, находящихся в собственности или в ведении </w:t>
      </w:r>
      <w:r w:rsidR="00CC25F9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76356E">
        <w:rPr>
          <w:rFonts w:ascii="Times New Roman" w:hAnsi="Times New Roman" w:cs="Times New Roman"/>
          <w:sz w:val="26"/>
          <w:szCs w:val="26"/>
        </w:rPr>
        <w:t>и</w:t>
      </w:r>
      <w:r w:rsidR="00CC25F9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A34D48" w:rsidRPr="007F30E7">
        <w:rPr>
          <w:rFonts w:ascii="Times New Roman" w:hAnsi="Times New Roman" w:cs="Times New Roman"/>
          <w:sz w:val="26"/>
          <w:szCs w:val="26"/>
        </w:rPr>
        <w:t>.</w:t>
      </w:r>
    </w:p>
    <w:p w:rsidR="00CC25F9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2.2. 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</w:t>
      </w:r>
    </w:p>
    <w:p w:rsidR="00CC25F9" w:rsidRPr="000D30A5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градостроительства,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 Описание результатов предоставления </w:t>
      </w:r>
      <w:r w:rsidR="00CC25F9">
        <w:rPr>
          <w:rFonts w:ascii="Times New Roman" w:hAnsi="Times New Roman" w:cs="Times New Roman"/>
          <w:sz w:val="26"/>
          <w:szCs w:val="26"/>
        </w:rPr>
        <w:t>муниципальной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CE776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86"/>
      <w:bookmarkEnd w:id="0"/>
      <w:r w:rsidRPr="007F30E7">
        <w:rPr>
          <w:rFonts w:ascii="Times New Roman" w:hAnsi="Times New Roman" w:cs="Times New Roman"/>
          <w:sz w:val="26"/>
          <w:szCs w:val="26"/>
        </w:rPr>
        <w:t xml:space="preserve">2.3.1. Результатом предоставления </w:t>
      </w:r>
      <w:r w:rsidR="00CE7767">
        <w:rPr>
          <w:rFonts w:ascii="Times New Roman" w:hAnsi="Times New Roman" w:cs="Times New Roman"/>
          <w:sz w:val="26"/>
          <w:szCs w:val="26"/>
        </w:rPr>
        <w:t>государственной услуги является: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</w:t>
      </w:r>
      <w:r w:rsidRPr="00CE7767">
        <w:rPr>
          <w:rFonts w:ascii="Times New Roman" w:hAnsi="Times New Roman" w:cs="Times New Roman"/>
          <w:sz w:val="26"/>
          <w:szCs w:val="26"/>
        </w:rPr>
        <w:t xml:space="preserve">ыдача разрешения на использование земель или земельного участка, находящихся в собственности или в ведении </w:t>
      </w:r>
      <w:r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</w:t>
      </w:r>
      <w:r w:rsidRPr="00CE7767">
        <w:rPr>
          <w:rFonts w:ascii="Times New Roman" w:hAnsi="Times New Roman" w:cs="Times New Roman"/>
          <w:sz w:val="26"/>
          <w:szCs w:val="26"/>
        </w:rPr>
        <w:t>тказ в предоставлении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 xml:space="preserve">Решение о выдаче или об отказе в выдаче разрешения принимается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CE7767">
        <w:rPr>
          <w:rFonts w:ascii="Times New Roman" w:hAnsi="Times New Roman" w:cs="Times New Roman"/>
          <w:sz w:val="26"/>
          <w:szCs w:val="26"/>
        </w:rPr>
        <w:t>в течение 25 дней со дня поступления заявления и в течение 3-х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CE7767" w:rsidRPr="0022736E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выдачи разрешения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E7767">
        <w:rPr>
          <w:rFonts w:ascii="Times New Roman" w:hAnsi="Times New Roman" w:cs="Times New Roman"/>
          <w:sz w:val="26"/>
          <w:szCs w:val="26"/>
        </w:rPr>
        <w:t xml:space="preserve">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</w:t>
      </w:r>
      <w:bookmarkStart w:id="1" w:name="_GoBack"/>
      <w:r w:rsidRPr="0022736E">
        <w:rPr>
          <w:rFonts w:ascii="Times New Roman" w:hAnsi="Times New Roman" w:cs="Times New Roman"/>
          <w:sz w:val="26"/>
          <w:szCs w:val="26"/>
        </w:rPr>
        <w:t>федеральный орган исполнительной власти, уполномоченный на осуществление государственного земельного надзора.</w:t>
      </w:r>
    </w:p>
    <w:bookmarkEnd w:id="1"/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регулирующих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="00D8432C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6E">
        <w:rPr>
          <w:rFonts w:ascii="Times New Roman" w:hAnsi="Times New Roman" w:cs="Times New Roman"/>
          <w:sz w:val="26"/>
          <w:szCs w:val="26"/>
        </w:rPr>
        <w:t>Конституция</w:t>
      </w:r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10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CE77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Градостроительный кодекс </w:t>
      </w:r>
      <w:r w:rsidRPr="007F30E7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1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lastRenderedPageBreak/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25.10.2001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137-ФЗ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23.06.2014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E77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171-ФЗ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221-ФЗ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210-ФЗ);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59-ФЗ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8-ФЗ</w:t>
      </w:r>
      <w:r w:rsidR="00B40F81">
        <w:rPr>
          <w:rFonts w:ascii="Times New Roman" w:hAnsi="Times New Roman" w:cs="Times New Roman"/>
          <w:sz w:val="26"/>
          <w:szCs w:val="26"/>
        </w:rPr>
        <w:t xml:space="preserve"> «</w:t>
      </w:r>
      <w:r w:rsidRPr="00060A5C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9A12DF" w:rsidRPr="009A12DF" w:rsidRDefault="009A12DF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9A12D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27.11.2014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9A12DF">
        <w:rPr>
          <w:rFonts w:ascii="Times New Roman" w:hAnsi="Times New Roman" w:cs="Times New Roman"/>
          <w:sz w:val="26"/>
          <w:szCs w:val="26"/>
        </w:rPr>
        <w:t xml:space="preserve"> 1244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A12DF">
        <w:rPr>
          <w:rFonts w:ascii="Times New Roman" w:hAnsi="Times New Roman" w:cs="Times New Roman"/>
          <w:sz w:val="26"/>
          <w:szCs w:val="26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A12DF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CB242B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90-КЗ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О регулировании земельных отношений в Приморском крае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7" w:history="1">
        <w:r w:rsidRPr="00060A5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24 ноября 1995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181-ФЗ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21"/>
      <w:bookmarkEnd w:id="2"/>
      <w:r w:rsidRPr="00060A5C">
        <w:rPr>
          <w:rFonts w:ascii="Times New Roman" w:hAnsi="Times New Roman" w:cs="Times New Roman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иными </w:t>
      </w:r>
      <w:r w:rsidRPr="00060A5C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для предоставления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0A5C">
        <w:rPr>
          <w:rFonts w:ascii="Times New Roman" w:hAnsi="Times New Roman" w:cs="Times New Roman"/>
          <w:sz w:val="26"/>
          <w:szCs w:val="26"/>
        </w:rPr>
        <w:t>услуги:</w:t>
      </w:r>
    </w:p>
    <w:p w:rsidR="009A12DF" w:rsidRPr="009A12DF" w:rsidRDefault="00145A38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30"/>
      <w:bookmarkEnd w:id="3"/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="009A12DF" w:rsidRPr="009A12DF">
        <w:rPr>
          <w:rFonts w:ascii="Times New Roman" w:hAnsi="Times New Roman" w:cs="Times New Roman"/>
          <w:sz w:val="26"/>
          <w:szCs w:val="26"/>
        </w:rPr>
        <w:t xml:space="preserve">Письменное заявление заявителя о выдаче разрешения на использование земель или земельного участка, находящегося в собственности или в ведении </w:t>
      </w:r>
      <w:r w:rsidR="009A12D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9A12DF" w:rsidRPr="009A12DF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9A12DF">
        <w:rPr>
          <w:rFonts w:ascii="Times New Roman" w:hAnsi="Times New Roman" w:cs="Times New Roman"/>
          <w:sz w:val="26"/>
          <w:szCs w:val="26"/>
        </w:rPr>
        <w:t>№</w:t>
      </w:r>
      <w:r w:rsidR="009A12DF" w:rsidRPr="009A12DF">
        <w:rPr>
          <w:rFonts w:ascii="Times New Roman" w:hAnsi="Times New Roman" w:cs="Times New Roman"/>
          <w:sz w:val="26"/>
          <w:szCs w:val="26"/>
        </w:rPr>
        <w:t xml:space="preserve"> 1), в котором должны быть указаны: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д) предполагаемые цели использования земель или земельного участка в соответствии с п. 1 ст. 39.34 Земельного кодекса Российской Федерации;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ж) срок использования земель или земельного участка (в пределах сроков, установленных п. 1 ст. 39.34 Земельного кодекса Российской Федерации).</w:t>
      </w:r>
    </w:p>
    <w:p w:rsidR="00A34D48" w:rsidRPr="007F30E7" w:rsidRDefault="00A34D48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2.6.</w:t>
      </w:r>
      <w:r w:rsidR="00145A38"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К Заявлению прилагаются: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1) копии правоустанавливающих или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правоудостоверяющих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 xml:space="preserve"> документов на земельный участок, принадлежащий заявителю, в случае, если право собственности не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зарегистрировано в Едином государственном реестре прав на недвижимое имущество и сделок с ним;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Форма схемы расположения земельного участка, подготовка которой осуществляется в форме документа на бумажном носителе, требования к формату схемы расположения земельного участка при подготовке схемы расположения земельного участка в форме электронного документа,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с отображением образуемого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Лицо, подающее Заявление, предъявляет документ, подтверждающий личность заявителя, а в случае обращения представителя Заявителя - документ, подтверждающий полномочия представителя юридического или физического лица в соответствии с законод</w:t>
      </w:r>
      <w:r w:rsidR="00005355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9A12DF" w:rsidRPr="009A12DF" w:rsidRDefault="00A34D48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2.6.</w:t>
      </w:r>
      <w:r w:rsidR="00145A38"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9A12DF" w:rsidRPr="009A12DF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9A12DF" w:rsidRPr="009A12DF" w:rsidRDefault="00A34D48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2.6.</w:t>
      </w:r>
      <w:r w:rsidR="00145A3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9A12DF" w:rsidRPr="009A12DF">
        <w:rPr>
          <w:rFonts w:ascii="Times New Roman" w:hAnsi="Times New Roman" w:cs="Times New Roman"/>
          <w:sz w:val="26"/>
          <w:szCs w:val="26"/>
        </w:rPr>
        <w:t>К заявлению могут быть приложены: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а) кадастровая выписка о земельном участке или кадастровый паспорт земельного участка;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б) выписка из Единого государственного реестра прав на недвижимое имущество и сделок с ним;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в) копия лицензии, удостоверяющей право проведения работ по геологическому изучению недр;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г)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 xml:space="preserve">В случае если указанные в п. 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9A12DF">
        <w:rPr>
          <w:rFonts w:ascii="Times New Roman" w:hAnsi="Times New Roman" w:cs="Times New Roman"/>
          <w:sz w:val="26"/>
          <w:szCs w:val="26"/>
        </w:rPr>
        <w:t>.</w:t>
      </w:r>
      <w:r w:rsidR="00145A38">
        <w:rPr>
          <w:rFonts w:ascii="Times New Roman" w:hAnsi="Times New Roman" w:cs="Times New Roman"/>
          <w:sz w:val="26"/>
          <w:szCs w:val="26"/>
        </w:rPr>
        <w:t>4</w:t>
      </w:r>
      <w:r w:rsidRPr="009A12D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A12DF">
        <w:rPr>
          <w:rFonts w:ascii="Times New Roman" w:hAnsi="Times New Roman" w:cs="Times New Roman"/>
          <w:sz w:val="26"/>
          <w:szCs w:val="26"/>
        </w:rPr>
        <w:t>егламента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Заявитель вправе представить вместе с заявлением о приобретении прав на зе</w:t>
      </w:r>
      <w:r w:rsidRPr="009A12DF">
        <w:rPr>
          <w:rFonts w:ascii="Times New Roman" w:hAnsi="Times New Roman" w:cs="Times New Roman"/>
          <w:sz w:val="26"/>
          <w:szCs w:val="26"/>
        </w:rPr>
        <w:lastRenderedPageBreak/>
        <w:t>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34D48" w:rsidRPr="007F30E7" w:rsidRDefault="00A34D48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D8432C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9A12DF" w:rsidRDefault="009A12DF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45"/>
      <w:bookmarkStart w:id="5" w:name="P248"/>
      <w:bookmarkEnd w:id="4"/>
      <w:bookmarkEnd w:id="5"/>
      <w:r w:rsidRPr="009A12DF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государственной услуги, действующим законодательством Российской Федерации не предусмотрены.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2.8. Исчерпывающий перечень оснований для отказа в предоставлении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Решение об отказе в выдаче разрешения принимается в случае, если: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 xml:space="preserve">а) заявление подано с нарушением требований, установленных п. </w:t>
      </w:r>
      <w:r>
        <w:rPr>
          <w:rFonts w:ascii="Times New Roman" w:hAnsi="Times New Roman" w:cs="Times New Roman"/>
          <w:sz w:val="26"/>
          <w:szCs w:val="26"/>
        </w:rPr>
        <w:t>2.6</w:t>
      </w:r>
      <w:r w:rsidR="00145A38">
        <w:rPr>
          <w:rFonts w:ascii="Times New Roman" w:hAnsi="Times New Roman" w:cs="Times New Roman"/>
          <w:sz w:val="26"/>
          <w:szCs w:val="26"/>
        </w:rPr>
        <w:t>.1</w:t>
      </w:r>
      <w:r w:rsidRPr="009A12DF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астоящего Р</w:t>
      </w:r>
      <w:r w:rsidRPr="009A12DF">
        <w:rPr>
          <w:rFonts w:ascii="Times New Roman" w:hAnsi="Times New Roman" w:cs="Times New Roman"/>
          <w:sz w:val="26"/>
          <w:szCs w:val="26"/>
        </w:rPr>
        <w:t>егламента;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 xml:space="preserve">б) в заявлении указаны цели использования земель или земельного </w:t>
      </w:r>
      <w:r w:rsidRPr="009A12DF">
        <w:rPr>
          <w:rFonts w:ascii="Times New Roman" w:hAnsi="Times New Roman" w:cs="Times New Roman"/>
          <w:sz w:val="26"/>
          <w:szCs w:val="26"/>
        </w:rPr>
        <w:t>участка,</w:t>
      </w:r>
      <w:r w:rsidRPr="009A12DF">
        <w:rPr>
          <w:rFonts w:ascii="Times New Roman" w:hAnsi="Times New Roman" w:cs="Times New Roman"/>
          <w:sz w:val="26"/>
          <w:szCs w:val="26"/>
        </w:rPr>
        <w:t xml:space="preserve"> или объекты, предполагаемые к размещению, не предусмотренные п. 1 ст. 39.34 Земельного кодекса Российской Федерации;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в) земельный участок, на использование которого испрашивается разрешение, предоставлен физическому или юридическому лицу;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г) наличие вступивших в законную силу решений суда, ограничивающих оборот земельного участка.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 xml:space="preserve">В решении об отказе в выдаче разрешения должно быть указано основание отказа, предусмотренное п. </w:t>
      </w:r>
      <w:r w:rsidR="00145A38">
        <w:rPr>
          <w:rFonts w:ascii="Times New Roman" w:hAnsi="Times New Roman" w:cs="Times New Roman"/>
          <w:sz w:val="26"/>
          <w:szCs w:val="26"/>
        </w:rPr>
        <w:t>2.8</w:t>
      </w:r>
      <w:r w:rsidRPr="009A12D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45A38">
        <w:rPr>
          <w:rFonts w:ascii="Times New Roman" w:hAnsi="Times New Roman" w:cs="Times New Roman"/>
          <w:sz w:val="26"/>
          <w:szCs w:val="26"/>
        </w:rPr>
        <w:t>Р</w:t>
      </w:r>
      <w:r w:rsidRPr="009A12DF">
        <w:rPr>
          <w:rFonts w:ascii="Times New Roman" w:hAnsi="Times New Roman" w:cs="Times New Roman"/>
          <w:sz w:val="26"/>
          <w:szCs w:val="26"/>
        </w:rPr>
        <w:t>егламента.</w:t>
      </w:r>
    </w:p>
    <w:p w:rsidR="009A12DF" w:rsidRPr="009A12DF" w:rsidRDefault="009A12DF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F">
        <w:rPr>
          <w:rFonts w:ascii="Times New Roman" w:hAnsi="Times New Roman" w:cs="Times New Roman"/>
          <w:sz w:val="26"/>
          <w:szCs w:val="26"/>
        </w:rPr>
        <w:t>В случае если заявление подано с нарушением</w:t>
      </w:r>
      <w:r w:rsidR="00145A38">
        <w:rPr>
          <w:rFonts w:ascii="Times New Roman" w:hAnsi="Times New Roman" w:cs="Times New Roman"/>
          <w:sz w:val="26"/>
          <w:szCs w:val="26"/>
        </w:rPr>
        <w:t xml:space="preserve"> требований, предусмотренных </w:t>
      </w:r>
      <w:r w:rsidRPr="009A12DF">
        <w:rPr>
          <w:rFonts w:ascii="Times New Roman" w:hAnsi="Times New Roman" w:cs="Times New Roman"/>
          <w:sz w:val="26"/>
          <w:szCs w:val="26"/>
        </w:rPr>
        <w:t xml:space="preserve">п. </w:t>
      </w:r>
      <w:r w:rsidR="00145A38">
        <w:rPr>
          <w:rFonts w:ascii="Times New Roman" w:hAnsi="Times New Roman" w:cs="Times New Roman"/>
          <w:sz w:val="26"/>
          <w:szCs w:val="26"/>
        </w:rPr>
        <w:t>2.6.</w:t>
      </w:r>
      <w:r w:rsidRPr="009A12DF">
        <w:rPr>
          <w:rFonts w:ascii="Times New Roman" w:hAnsi="Times New Roman" w:cs="Times New Roman"/>
          <w:sz w:val="26"/>
          <w:szCs w:val="26"/>
        </w:rPr>
        <w:t xml:space="preserve">1 и </w:t>
      </w:r>
      <w:r w:rsidR="00145A38">
        <w:rPr>
          <w:rFonts w:ascii="Times New Roman" w:hAnsi="Times New Roman" w:cs="Times New Roman"/>
          <w:sz w:val="26"/>
          <w:szCs w:val="26"/>
        </w:rPr>
        <w:t>п. 2.6</w:t>
      </w:r>
      <w:r w:rsidRPr="009A12DF">
        <w:rPr>
          <w:rFonts w:ascii="Times New Roman" w:hAnsi="Times New Roman" w:cs="Times New Roman"/>
          <w:sz w:val="26"/>
          <w:szCs w:val="26"/>
        </w:rPr>
        <w:t xml:space="preserve">.2 настоящего </w:t>
      </w:r>
      <w:r w:rsidR="00145A38">
        <w:rPr>
          <w:rFonts w:ascii="Times New Roman" w:hAnsi="Times New Roman" w:cs="Times New Roman"/>
          <w:sz w:val="26"/>
          <w:szCs w:val="26"/>
        </w:rPr>
        <w:t>Р</w:t>
      </w:r>
      <w:r w:rsidRPr="009A12DF">
        <w:rPr>
          <w:rFonts w:ascii="Times New Roman" w:hAnsi="Times New Roman" w:cs="Times New Roman"/>
          <w:sz w:val="26"/>
          <w:szCs w:val="26"/>
        </w:rPr>
        <w:t>егламента, в решении об отказе в выдаче разрешения должно быть указано, в чем состоит такое нарушение.</w:t>
      </w:r>
    </w:p>
    <w:p w:rsidR="00145A38" w:rsidRPr="00145A38" w:rsidRDefault="00145A3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A38">
        <w:rPr>
          <w:rFonts w:ascii="Times New Roman" w:hAnsi="Times New Roman" w:cs="Times New Roman"/>
          <w:sz w:val="26"/>
          <w:szCs w:val="26"/>
        </w:rPr>
        <w:t>Основанием для приостановления предоставления государственной услуги является установление судом запрета на совершение каких-либо действий в отношении земельного участка.</w:t>
      </w:r>
    </w:p>
    <w:p w:rsidR="00145A38" w:rsidRDefault="00A34D4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2.9. </w:t>
      </w:r>
      <w:r w:rsidR="00145A38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145A38" w:rsidRPr="00145A38">
        <w:rPr>
          <w:rFonts w:ascii="Times New Roman" w:hAnsi="Times New Roman" w:cs="Times New Roman"/>
          <w:sz w:val="26"/>
          <w:szCs w:val="26"/>
        </w:rPr>
        <w:t>услуга предоставляется бесплатно</w:t>
      </w:r>
      <w:r w:rsidR="00145A38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2.10. Максимальный срок ожидания в очереди при подаче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составляет не более 15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2.11. Срок регистрации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регистрируется в срок не более 15 минут с момента его получения.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 xml:space="preserve">ая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услуга, к месту ожидания и приема заявителей, заполнения запросов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 xml:space="preserve">Прием заявителей осуществляется в специально выделенных для этих целей помещениях. 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писчей бумаги, ручек, бланков документов.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оборудуются информационными стендами.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колясок. Размещение столов для заявителей с ограниченными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в МФЦ административные процедуры, содержащиеся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Pr="00060A5C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выполняются специалистами МФЦ в рамках заключенного соглашения о взаимодействии.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12"/>
      <w:bookmarkEnd w:id="6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.1. В соответствии с законодательством Российской Федерации о социальной защите инвалидов им обеспечиваются: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предоставляемым в них услугам (далее - объекты);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оказание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помощи инвалидам в преодолении барьеров, мешающих получению ими услуг наравне с другими лицами.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пределах установленных полномочий осуществляется организа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соответствии с действующим законодательством.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23"/>
      <w:bookmarkEnd w:id="7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Положения </w:t>
      </w:r>
      <w:hyperlink w:anchor="P312" w:history="1">
        <w:r w:rsidRPr="00060A5C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>
          <w:rPr>
            <w:rFonts w:ascii="Times New Roman" w:hAnsi="Times New Roman" w:cs="Times New Roman"/>
            <w:sz w:val="26"/>
            <w:szCs w:val="26"/>
          </w:rPr>
          <w:t>14</w:t>
        </w:r>
        <w:r w:rsidRPr="00060A5C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</w:t>
      </w:r>
      <w:r w:rsidRPr="007F30E7">
        <w:rPr>
          <w:rFonts w:ascii="Times New Roman" w:hAnsi="Times New Roman" w:cs="Times New Roman"/>
          <w:sz w:val="26"/>
          <w:szCs w:val="26"/>
        </w:rPr>
        <w:t>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.4. Обеспечение мер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 и их доступности для инвалидов осуществляется в соответствии с законодательством Российской Федерации о социальной защите инвалидов.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Показатели доступности и качества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>.1. Заявитель (представитель Заявителя) взаимо</w:t>
      </w:r>
      <w:r w:rsidR="00014099">
        <w:rPr>
          <w:rFonts w:ascii="Times New Roman" w:hAnsi="Times New Roman" w:cs="Times New Roman"/>
          <w:sz w:val="26"/>
          <w:szCs w:val="26"/>
        </w:rPr>
        <w:t xml:space="preserve">действует с должностными лицами, 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специалистами МФЦ в следующих случаях: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при подаче Заявления;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в) при информировании о ходе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г) при получении результатов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Взаимодействие Заявителя (представителя Заявителя) с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014099">
        <w:rPr>
          <w:rFonts w:ascii="Times New Roman" w:hAnsi="Times New Roman" w:cs="Times New Roman"/>
          <w:sz w:val="26"/>
          <w:szCs w:val="26"/>
        </w:rPr>
        <w:t xml:space="preserve">лицами,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 предоставлении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осуществляется лично, по телефону, с использованием почтовой связи, либо через МФЦ по принципу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014099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Продолжительность личного взаимодействия Заявителя (представителя З</w:t>
      </w:r>
      <w:r w:rsidR="00014099">
        <w:rPr>
          <w:rFonts w:ascii="Times New Roman" w:hAnsi="Times New Roman" w:cs="Times New Roman"/>
          <w:sz w:val="26"/>
          <w:szCs w:val="26"/>
        </w:rPr>
        <w:t>аявителя) с должностными лицами,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составляет до 15 минут, по телефону - до 10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Показатели доступности и качества муниципальной услуги, в том числе </w:t>
      </w:r>
      <w:r w:rsidR="00D82EE7" w:rsidRPr="000D30A5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0851F0" w:rsidRPr="000D30A5">
        <w:rPr>
          <w:rFonts w:ascii="Times New Roman" w:hAnsi="Times New Roman" w:cs="Times New Roman"/>
          <w:sz w:val="26"/>
          <w:szCs w:val="26"/>
        </w:rPr>
        <w:t>взаимодействия заявителя с должностными лицами при предоставлении муниципальной услуги,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</w:t>
      </w:r>
      <w:r w:rsidRPr="007F30E7">
        <w:rPr>
          <w:rFonts w:ascii="Times New Roman" w:hAnsi="Times New Roman" w:cs="Times New Roman"/>
          <w:sz w:val="26"/>
          <w:szCs w:val="26"/>
        </w:rPr>
        <w:t>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а) информированность заявителей о ходе предоставления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б) наглядность форм предоставляемой информации;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в) комфортность ожидания и получения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г) вежливость и тактичность специалистов,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д) компетентность специалистов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е) оперативность и профессиональная грамотность специалистов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ж) достоверность предоставляемой информации;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з) четкость в изложении информации о предоставлении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и) полнота информирования о предоставлении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к) соблюдение сроков предоставления муниципальной услуги.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0D30A5">
        <w:rPr>
          <w:rFonts w:ascii="Times New Roman" w:hAnsi="Times New Roman" w:cs="Times New Roman"/>
          <w:sz w:val="26"/>
          <w:szCs w:val="26"/>
        </w:rPr>
        <w:t>предоставлении муниципальной услуги должностное лицо, обеспечивающее ее предоставление, взаимодействует с заявителем: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>при личном обращении заявителя в уполномоченный орган, предоставляющий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Многофункциональный центр.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Продолжительность взаимодействия с должностным лицом при предоставлении муниципальной услуги при личном обращении заявителя в уполномоченный орган, Многофункциональный центр, не может превышать 15 минут.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может быть получена заявителем: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лично;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 телефону;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B6FE8">
        <w:rPr>
          <w:rFonts w:ascii="Times New Roman" w:hAnsi="Times New Roman" w:cs="Times New Roman"/>
          <w:sz w:val="26"/>
          <w:szCs w:val="26"/>
        </w:rPr>
        <w:t xml:space="preserve"> услуги в электронной форме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.1. Заявление в форме электронного документа представляется в орган, уполномоченный в соответствии с законодательством Российской Федерации на принятие предусмотренного заявлением решения (далее - уполномоченный орган) по выбору заявителя: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.2.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.3. В дополнение к способам в заявлении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 xml:space="preserve">- выдача разрешения на использование земель или земельного участка, находящегося в собственности или в ведении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4B6FE8">
        <w:rPr>
          <w:rFonts w:ascii="Times New Roman" w:hAnsi="Times New Roman" w:cs="Times New Roman"/>
          <w:sz w:val="26"/>
          <w:szCs w:val="26"/>
        </w:rPr>
        <w:t>;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- отказ в предоставлении услуги.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.4. Заявление в форме электронного документа подписывается по выбору заявителя (если заявителем является физическое лицо):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электронной подписью заявителя (представителя заявителя);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.5. При подаче заявлений к ним прилагаются документы, представление которых заявителем предусмотрено в соответствии с действующим законодательством </w:t>
      </w:r>
      <w:r w:rsidRPr="004B6FE8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 xml:space="preserve">Заявитель вправе самостоятельно представить с заявлением документы, которые в соответствии с частью 1 статьи 1 Федерального закона от 27.07.2010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4B6FE8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B6FE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B6FE8">
        <w:rPr>
          <w:rFonts w:ascii="Times New Roman" w:hAnsi="Times New Roman" w:cs="Times New Roman"/>
          <w:sz w:val="26"/>
          <w:szCs w:val="26"/>
        </w:rPr>
        <w:t xml:space="preserve"> запрашиваются уполномоченным органом.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.6.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.7. 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.8.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.9. Заявление, представленное с нарушением настоящего Порядка, не рассматривается уполномоченным органом.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.10. Примерные формы заявлений в электронной форме размещаются уполномоченным органом на официальном сайте с возможностью их бесплатного копирования.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.11. 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 портал и местные порталы, или иных технических средств связи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Заявления и прилагаемые к ним документы предоставляются в уполномоченный орган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 xml:space="preserve">Заявления представляются в уполномоченный орган в виде файлов в формате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txt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FE8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4B6FE8">
        <w:rPr>
          <w:rFonts w:ascii="Times New Roman" w:hAnsi="Times New Roman" w:cs="Times New Roman"/>
          <w:sz w:val="26"/>
          <w:szCs w:val="26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lastRenderedPageBreak/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4B6FE8" w:rsidRPr="000D30A5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328"/>
      <w:bookmarkEnd w:id="8"/>
      <w:r w:rsidRPr="007F30E7">
        <w:rPr>
          <w:rFonts w:ascii="Times New Roman" w:hAnsi="Times New Roman" w:cs="Times New Roman"/>
          <w:sz w:val="26"/>
          <w:szCs w:val="26"/>
        </w:rPr>
        <w:t>3. Состав, последовательность и сроки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35BC" w:rsidRPr="00C935BC" w:rsidRDefault="00A34D48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C935BC">
        <w:rPr>
          <w:rFonts w:ascii="Times New Roman" w:hAnsi="Times New Roman" w:cs="Times New Roman"/>
          <w:sz w:val="26"/>
          <w:szCs w:val="26"/>
        </w:rPr>
        <w:t>муниципальной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935BC">
        <w:rPr>
          <w:rFonts w:ascii="Times New Roman" w:hAnsi="Times New Roman" w:cs="Times New Roman"/>
          <w:sz w:val="26"/>
          <w:szCs w:val="26"/>
        </w:rPr>
        <w:t xml:space="preserve"> является поступление заявления, </w:t>
      </w:r>
      <w:r w:rsidR="00C935BC" w:rsidRPr="00C935BC">
        <w:rPr>
          <w:rFonts w:ascii="Times New Roman" w:hAnsi="Times New Roman" w:cs="Times New Roman"/>
          <w:sz w:val="26"/>
          <w:szCs w:val="26"/>
        </w:rPr>
        <w:t>доставленно</w:t>
      </w:r>
      <w:r w:rsidR="00C935BC">
        <w:rPr>
          <w:rFonts w:ascii="Times New Roman" w:hAnsi="Times New Roman" w:cs="Times New Roman"/>
          <w:sz w:val="26"/>
          <w:szCs w:val="26"/>
        </w:rPr>
        <w:t>го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в </w:t>
      </w:r>
      <w:r w:rsidR="00C935BC"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непосредственно заявителем либо его представителем, поступившее по почте, поступившее в электронном виде на портал государственных и муниципальных услуг Приморского края (http://gosuslugi.primorsky.ru), либо через МФЦ.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.2. Прием письменных заявлений и документов непосредственно от заявителей либо их представителей производится специалистом (МФЦ,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935BC">
        <w:rPr>
          <w:rFonts w:ascii="Times New Roman" w:hAnsi="Times New Roman" w:cs="Times New Roman"/>
          <w:sz w:val="26"/>
          <w:szCs w:val="26"/>
        </w:rPr>
        <w:t>), ответственным за прием документов.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Поступившее заявление регистрируется с использованием автоматизированной системы электронного документооборота.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.3. Специалист, осуществляющий 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935BC">
        <w:rPr>
          <w:rFonts w:ascii="Times New Roman" w:hAnsi="Times New Roman" w:cs="Times New Roman"/>
          <w:sz w:val="26"/>
          <w:szCs w:val="26"/>
        </w:rPr>
        <w:t xml:space="preserve"> услуги, в течение двух дней со дня поступления заявления и схемы расположения земельного участка на кадастровом плане обеспечивает рассмотрение схемы расположения земельного участка на кадастровом плане, части земельного участка (земельных участков), формирует и направляет в рамках межведомственного информационного взаимодействия следующие запросы, если заявитель не представил указанные документы по собственной инициативе: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- запрос кадастрового паспорта земельного участка;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- запрос кадастровой выписки о земельном участке (выписка из государственного кадастра недвижимости);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- запрос выписки из ЕГРП;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lastRenderedPageBreak/>
        <w:t xml:space="preserve">- лицензия, удостоверяющая право проведения работ </w:t>
      </w:r>
      <w:r w:rsidR="001C73CA">
        <w:rPr>
          <w:rFonts w:ascii="Times New Roman" w:hAnsi="Times New Roman" w:cs="Times New Roman"/>
          <w:sz w:val="26"/>
          <w:szCs w:val="26"/>
        </w:rPr>
        <w:t>по геологическому изучению недр</w:t>
      </w:r>
      <w:r w:rsidRPr="00C935BC">
        <w:rPr>
          <w:rFonts w:ascii="Times New Roman" w:hAnsi="Times New Roman" w:cs="Times New Roman"/>
          <w:sz w:val="26"/>
          <w:szCs w:val="26"/>
        </w:rPr>
        <w:t>;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- запрос сведения из ЕГРЮЛ</w:t>
      </w:r>
      <w:r w:rsidR="001C73CA">
        <w:rPr>
          <w:rFonts w:ascii="Times New Roman" w:hAnsi="Times New Roman" w:cs="Times New Roman"/>
          <w:sz w:val="26"/>
          <w:szCs w:val="26"/>
        </w:rPr>
        <w:t xml:space="preserve"> </w:t>
      </w:r>
      <w:r w:rsidRPr="00C935BC">
        <w:rPr>
          <w:rFonts w:ascii="Times New Roman" w:hAnsi="Times New Roman" w:cs="Times New Roman"/>
          <w:sz w:val="26"/>
          <w:szCs w:val="26"/>
        </w:rPr>
        <w:t>и</w:t>
      </w:r>
      <w:r w:rsidR="001C73CA">
        <w:rPr>
          <w:rFonts w:ascii="Times New Roman" w:hAnsi="Times New Roman" w:cs="Times New Roman"/>
          <w:sz w:val="26"/>
          <w:szCs w:val="26"/>
        </w:rPr>
        <w:t xml:space="preserve"> </w:t>
      </w:r>
      <w:r w:rsidRPr="00C935BC">
        <w:rPr>
          <w:rFonts w:ascii="Times New Roman" w:hAnsi="Times New Roman" w:cs="Times New Roman"/>
          <w:sz w:val="26"/>
          <w:szCs w:val="26"/>
        </w:rPr>
        <w:t>ИП (полная выписка).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Результатом выполнения процедур межведомственного информационного взаимодействия является получение документов (сведений), необходимых для предоставления государственной услуги.</w:t>
      </w:r>
    </w:p>
    <w:p w:rsidR="00C935BC" w:rsidRPr="00C935BC" w:rsidRDefault="004E375F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.4. Специалист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, осуществляющий предоставление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>услуги после получения документов (сведений), необходимых для предоставления муниципальной услуги ос</w:t>
      </w:r>
      <w:r>
        <w:rPr>
          <w:rFonts w:ascii="Times New Roman" w:hAnsi="Times New Roman" w:cs="Times New Roman"/>
          <w:sz w:val="26"/>
          <w:szCs w:val="26"/>
        </w:rPr>
        <w:t xml:space="preserve">уществляет проверку документов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на их соответствие перечню, установленному настоящим регламентом, устанавливает наличие оснований для отказа в предоставлении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услуги в соответствии с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C935BC" w:rsidRPr="00C935BC">
        <w:rPr>
          <w:rFonts w:ascii="Times New Roman" w:hAnsi="Times New Roman" w:cs="Times New Roman"/>
          <w:sz w:val="26"/>
          <w:szCs w:val="26"/>
        </w:rPr>
        <w:t>егламентом.</w:t>
      </w:r>
    </w:p>
    <w:p w:rsidR="00C935BC" w:rsidRPr="00C935BC" w:rsidRDefault="004E375F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.5. При наличии оснований для отказа в предоставлении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услуги, установленных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егламентом, специалист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, осуществляющий предоставление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услуги, осуществляет подготовку проекта ответа об отказе в выдаче разрешения на использование земель или земельного участка, находящихся в собственности или ведении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C935BC" w:rsidRPr="00C935BC">
        <w:rPr>
          <w:rFonts w:ascii="Times New Roman" w:hAnsi="Times New Roman" w:cs="Times New Roman"/>
          <w:sz w:val="26"/>
          <w:szCs w:val="26"/>
        </w:rPr>
        <w:t>.</w:t>
      </w:r>
    </w:p>
    <w:p w:rsidR="00C935BC" w:rsidRPr="00C935BC" w:rsidRDefault="004E375F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.6. При отсутствии оснований, установленных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егламентом, специалист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, осуществляющий предоставление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услуги в соответствии с настоящим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C935BC" w:rsidRPr="00C935BC">
        <w:rPr>
          <w:rFonts w:ascii="Times New Roman" w:hAnsi="Times New Roman" w:cs="Times New Roman"/>
          <w:sz w:val="26"/>
          <w:szCs w:val="26"/>
        </w:rPr>
        <w:t>егламентом, рассматривает представленные документы и обеспечивает подготовку проекта распоряжения утверждение схемы расположения земельного участка, части земельного участка (земельных участков) на кадастровом плане и ее согласование.</w:t>
      </w:r>
    </w:p>
    <w:p w:rsidR="00C935BC" w:rsidRPr="00C935BC" w:rsidRDefault="004E375F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.7. Результатом выполнения административной процедуры по проверке документов на установление наличия (отсутствия) права на получение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услуги и принятию решения о предоставлении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услуги или об отказе в предоставлении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услуги является издание распоряжения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о выдаче разрешения на использовани</w:t>
      </w:r>
      <w:r>
        <w:rPr>
          <w:rFonts w:ascii="Times New Roman" w:hAnsi="Times New Roman" w:cs="Times New Roman"/>
          <w:sz w:val="26"/>
          <w:szCs w:val="26"/>
        </w:rPr>
        <w:t xml:space="preserve">е земель или земельного участка, </w:t>
      </w:r>
      <w:r w:rsidR="00C935BC" w:rsidRPr="00C935BC">
        <w:rPr>
          <w:rFonts w:ascii="Times New Roman" w:hAnsi="Times New Roman" w:cs="Times New Roman"/>
          <w:sz w:val="26"/>
          <w:szCs w:val="26"/>
        </w:rPr>
        <w:t>или об отказе в выдаче разрешения на использование земель или земельного участка.</w:t>
      </w:r>
    </w:p>
    <w:p w:rsidR="00A34D48" w:rsidRPr="007F30E7" w:rsidRDefault="004E375F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.8. Срок выполнения административной процедуры по проверке документов на установление наличия (отсутствия) права на получение муниципальной услуги и принятию решения о предоставлении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услуги или об отказе в предоставлении </w:t>
      </w:r>
      <w:r w:rsidRPr="00C935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935BC" w:rsidRPr="00C935BC">
        <w:rPr>
          <w:rFonts w:ascii="Times New Roman" w:hAnsi="Times New Roman" w:cs="Times New Roman"/>
          <w:sz w:val="26"/>
          <w:szCs w:val="26"/>
        </w:rPr>
        <w:t>услуги - 25 дней.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 Формы контроля за предоставлением </w:t>
      </w:r>
      <w:r w:rsidR="009B67FD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исполнением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</w:t>
      </w:r>
    </w:p>
    <w:p w:rsidR="0039509D" w:rsidRPr="000D30A5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 принятия решений (далее - текущий контроль) осуществляется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39509D"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администрации Михайловского муниципального района</w:t>
      </w:r>
      <w:r w:rsidR="0039509D"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предоставлению 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в том числе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регулирующих предоставление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</w:t>
      </w:r>
    </w:p>
    <w:p w:rsidR="0039509D" w:rsidRPr="0039509D" w:rsidRDefault="0039509D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9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Внеплановые проверки осуществляются на основании поступивших в </w:t>
      </w:r>
      <w:r w:rsidR="0039509D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 xml:space="preserve">жалоб Заявителей (их уполномоченных представителей, иных лиц) на действия (бездействие) должностных лиц, повлекших нарушение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либо в связи с получением информации о нарушении прав Заявителей при предоставлении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проводятся не реже 1 раза в два года. При проверке могут рассматриваться все вопросы, связанные с предоставлением </w:t>
      </w:r>
      <w:r w:rsidR="00DA3A70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(комплексные проверки), или тематические (по отдельным вопросам).</w:t>
      </w:r>
    </w:p>
    <w:p w:rsidR="00DA3A70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4.3. 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 </w:t>
      </w:r>
      <w:r w:rsidR="00DA3A7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(осуществляемые) ими в ходе предоставления муниципальной услуги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 (представителей Заявителей) виновные лица привлекаются к ответственности в установленном действующим законодательством порядке.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4.4. Административная ответственность должностных лиц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муниципальных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 нарушение административного регламента предоставления государственной услуги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муниципальным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по предоставлению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3A70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 xml:space="preserve">егламента предоставления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повлекшее </w:t>
      </w:r>
      <w:proofErr w:type="spellStart"/>
      <w:r w:rsidRPr="000F2502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0F2502">
        <w:rPr>
          <w:rFonts w:ascii="Times New Roman" w:hAnsi="Times New Roman" w:cs="Times New Roman"/>
          <w:sz w:val="26"/>
          <w:szCs w:val="26"/>
        </w:rPr>
        <w:t xml:space="preserve">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либо 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</w:t>
      </w:r>
      <w:hyperlink r:id="rId18" w:history="1">
        <w:r w:rsidRPr="000F25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2007 года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44-КЗ </w:t>
      </w:r>
      <w:r w:rsidR="009B67FD">
        <w:rPr>
          <w:rFonts w:ascii="Times New Roman" w:hAnsi="Times New Roman" w:cs="Times New Roman"/>
          <w:sz w:val="26"/>
          <w:szCs w:val="26"/>
        </w:rPr>
        <w:t>«</w:t>
      </w:r>
      <w:r w:rsidRPr="000F2502">
        <w:rPr>
          <w:rFonts w:ascii="Times New Roman" w:hAnsi="Times New Roman" w:cs="Times New Roman"/>
          <w:sz w:val="26"/>
          <w:szCs w:val="26"/>
        </w:rPr>
        <w:t>Об административных нарушениях в Приморском крае</w:t>
      </w:r>
      <w:r w:rsidR="009B67FD">
        <w:rPr>
          <w:rFonts w:ascii="Times New Roman" w:hAnsi="Times New Roman" w:cs="Times New Roman"/>
          <w:sz w:val="26"/>
          <w:szCs w:val="26"/>
        </w:rPr>
        <w:t>»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 Досудебный (внесудебный) порядок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обжалования решений и действий (бездействия) Департамента,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 также должностных лиц либо государственных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гражданских служащих Департамента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A3A70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на основании </w:t>
      </w:r>
      <w:r w:rsidR="00DA3A70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могут быть обжалованы Заявителем (представителем Заявителя) в досудебном (внесудебном) порядке.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</w:t>
      </w:r>
      <w:r w:rsidR="00DA3A70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 том числе Заявитель (представитель Заявителя) вправе обратиться с жалобой в следующих случаях: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нарушения срока регистрации Заявления Заявителя (представителя Заявителя) о предоставлении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услуги; нарушения срока предоставления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требования у Заявителя (представителя Заявителя) документов, не предусмотренных нормативными правовыми актами Российской Федерации, нормативными правовыми актами Приморского края для предоставления </w:t>
      </w:r>
      <w:r w:rsidR="00DC44C7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При</w:t>
      </w:r>
      <w:r w:rsidR="00DA3A70">
        <w:rPr>
          <w:rFonts w:ascii="Times New Roman" w:hAnsi="Times New Roman" w:cs="Times New Roman"/>
          <w:sz w:val="26"/>
          <w:szCs w:val="26"/>
        </w:rPr>
        <w:t xml:space="preserve">морского края, 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7F30E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у Заявителя (представителя Заявителя);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затребования с Заявителя (представителя Заявителя) при предоставлении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отказа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ошибок, в выданных в результате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документах, либо нарушения установленного срока таких исправлений.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 </w:t>
      </w:r>
      <w:r w:rsidR="00DA3A70" w:rsidRPr="0013506D">
        <w:rPr>
          <w:rFonts w:ascii="Times New Roman" w:hAnsi="Times New Roman" w:cs="Times New Roman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5.3.1. Основанием для начала процедуры досудебного (внесудебного) обжалования является жалоба Заявителя (представителя Заявителя) на решения, действия (бездействие)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должностных лиц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которая может быть подана в письменной форме на бумажном носителе или в электронной форме: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алоба подается в письменной форме на бумажном носителе, в орган, предоставляющий муниципальную услугу по адресу: 692651, Приморский край, Михайловский район, с. Михайловка, ул. Краснознаменная, 16, </w:t>
      </w:r>
      <w:proofErr w:type="spellStart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214, в электронной форме по адресу: 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proofErr w:type="spellEnd"/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proofErr w:type="spellEnd"/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алобы на решения, принятые руководителем органа, предоставляющего муниципальную услугу, подаются в адрес </w:t>
      </w:r>
      <w:r w:rsid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692651, Приморский край, Михайловский район, с. Михайловка, ул. Красноармейская, 16 на бумажном носителе, в электронной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рме по адресу: 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proofErr w:type="spellEnd"/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proofErr w:type="spellEnd"/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направлена по почте; с использованием информационно-телекоммуникационной сети Интернет по адресу электронной почты: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AB20D4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ичный прием проводится главой Михайловского муниципального района по адресу: 692651, Приморский край, Михайловский район, с. Михайловка, ул. Красноармейская, 16, каждый последний понедельни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месяца</w:t>
      </w:r>
      <w:r w:rsidR="00AB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10:00 до 15:00 часов.</w:t>
      </w:r>
    </w:p>
    <w:p w:rsidR="00A34D48" w:rsidRPr="00AB20D4" w:rsidRDefault="00A34D48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>5.3.2.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5.4. Порядок подачи и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5.4.1. Жалоба должна содержать: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фамилию, имя, отчество заявителя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Заявителя), либо их копии.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5.4.2.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При подаче жалобы через представителя в электронном виде данные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личность, не требуется.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5.4.3. Прием жалоб в письменной форме осуществляется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="00AB20D4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в месте предоставления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(в месте, где Заявитель подавал Заявление на получение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нарушение порядка предоставления которой обжалуется, либо в месте, где Заявителем получен результат указанной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Жалобы Заявителей (представителей Заявителей), поступающие в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подлежат регистрации в журнале регистрации жалоб в день поступления в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журнал регистрации жалоб вносится следующая информация: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регистрационный номер и дата поступления жалобы;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полное название юридического лица или фамилия, имя, отчество (при наличии)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фамилия, имя, отчество (при наличии));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количество листов в жалобе и прилагаемых к нему документах;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способ подачи жалобы: лично, почтовым отправлением, в электронной форме;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фамилия, имя, отчество, подпись </w:t>
      </w:r>
      <w:r w:rsidR="00AB20D4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AB20D4">
        <w:rPr>
          <w:rFonts w:ascii="Times New Roman" w:hAnsi="Times New Roman" w:cs="Times New Roman"/>
          <w:sz w:val="26"/>
          <w:szCs w:val="26"/>
        </w:rPr>
        <w:t>АММР,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принявшего жалобу.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</w:t>
      </w:r>
      <w:r w:rsidR="00EE21CD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5539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1) оснащение мест приема жалоб средствами пожаротушения и оповещения о возникновении чрезвычайной ситуации;</w:t>
      </w:r>
    </w:p>
    <w:p w:rsidR="00A34D48" w:rsidRPr="00B40F81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2) информирование Заявителей (представителей Заявителей) о порядке обжалования решений и действий (бездействия)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EE21CD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в местах, указанных </w:t>
      </w:r>
      <w:r w:rsidRPr="00B40F8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2" w:history="1">
        <w:r w:rsidRPr="00B40F81">
          <w:rPr>
            <w:rFonts w:ascii="Times New Roman" w:hAnsi="Times New Roman" w:cs="Times New Roman"/>
            <w:sz w:val="26"/>
            <w:szCs w:val="26"/>
          </w:rPr>
          <w:t>пункте 3.2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="00EE21CD" w:rsidRPr="00B40F81">
        <w:rPr>
          <w:rFonts w:ascii="Times New Roman" w:hAnsi="Times New Roman" w:cs="Times New Roman"/>
          <w:sz w:val="26"/>
          <w:szCs w:val="26"/>
        </w:rPr>
        <w:t>Р</w:t>
      </w:r>
      <w:r w:rsidRPr="00B40F81">
        <w:rPr>
          <w:rFonts w:ascii="Times New Roman" w:hAnsi="Times New Roman" w:cs="Times New Roman"/>
          <w:sz w:val="26"/>
          <w:szCs w:val="26"/>
        </w:rPr>
        <w:t>егламента;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3) консультирование Заявителей (представителей Заявителей) о порядке обжалования решений и действий (бездействия)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EE21CD">
        <w:rPr>
          <w:rFonts w:ascii="Times New Roman" w:hAnsi="Times New Roman" w:cs="Times New Roman"/>
          <w:sz w:val="26"/>
          <w:szCs w:val="26"/>
        </w:rPr>
        <w:t>муниципальных</w:t>
      </w:r>
      <w:r w:rsidR="00EE21CD"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приеме;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4) заключение соглашений с МФЦ о взаимодействии в части осуществления МФЦ приема жалоб и выдачи Заявителям (представителям Заявителей) результатов рассмотрения жалоб (в случае если </w:t>
      </w:r>
      <w:r w:rsidR="00EE21CD">
        <w:rPr>
          <w:rFonts w:ascii="Times New Roman" w:hAnsi="Times New Roman" w:cs="Times New Roman"/>
          <w:sz w:val="26"/>
          <w:szCs w:val="26"/>
        </w:rPr>
        <w:t>муниципальная</w:t>
      </w:r>
      <w:r w:rsidR="00EE21CD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услуга предоставляется многофункциональным центром или с его участием).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EE21CD" w:rsidRPr="0013506D" w:rsidRDefault="00A34D48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5.7.1. </w:t>
      </w:r>
      <w:r w:rsidR="00EE21CD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="00EE21CD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EE21CD">
        <w:rPr>
          <w:rFonts w:ascii="Times New Roman" w:hAnsi="Times New Roman" w:cs="Times New Roman"/>
          <w:sz w:val="26"/>
          <w:szCs w:val="26"/>
        </w:rPr>
        <w:t>ой</w:t>
      </w:r>
      <w:r w:rsidR="00EE21CD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не позднее пяти рабочих дней со дня принятия решения.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 w:rsidR="00D56B73"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34D48" w:rsidRPr="007F30E7" w:rsidRDefault="00D56B73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или должностное лицо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которой содержатся нецензурные либо оскорбительные выражения, угрозы жизни, здо</w:t>
      </w:r>
      <w:r w:rsidR="00A34D48" w:rsidRPr="007F30E7">
        <w:rPr>
          <w:rFonts w:ascii="Times New Roman" w:hAnsi="Times New Roman" w:cs="Times New Roman"/>
          <w:sz w:val="26"/>
          <w:szCs w:val="26"/>
        </w:rPr>
        <w:lastRenderedPageBreak/>
        <w:t>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обращение, в течение 30 дней со дня регистрации жалобы, о недопустимости злоупотребления правом.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случае, если текст письменной жалобы не поддается прочтению, ответ на жалобы </w:t>
      </w:r>
      <w:proofErr w:type="gramStart"/>
      <w:r w:rsidRPr="007F30E7">
        <w:rPr>
          <w:rFonts w:ascii="Times New Roman" w:hAnsi="Times New Roman" w:cs="Times New Roman"/>
          <w:sz w:val="26"/>
          <w:szCs w:val="26"/>
        </w:rPr>
        <w:t>не дается</w:t>
      </w:r>
      <w:proofErr w:type="gramEnd"/>
      <w:r w:rsidRPr="007F30E7">
        <w:rPr>
          <w:rFonts w:ascii="Times New Roman" w:hAnsi="Times New Roman" w:cs="Times New Roman"/>
          <w:sz w:val="26"/>
          <w:szCs w:val="26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случае, если в письменной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D56B73">
        <w:rPr>
          <w:rFonts w:ascii="Times New Roman" w:hAnsi="Times New Roman" w:cs="Times New Roman"/>
          <w:sz w:val="26"/>
          <w:szCs w:val="26"/>
        </w:rPr>
        <w:t>Глава АММР</w:t>
      </w:r>
      <w:r w:rsidRPr="007F30E7">
        <w:rPr>
          <w:rFonts w:ascii="Times New Roman" w:hAnsi="Times New Roman" w:cs="Times New Roman"/>
          <w:sz w:val="26"/>
          <w:szCs w:val="26"/>
        </w:rPr>
        <w:t>,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самоуправления или соответствующему должностному лицу.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 w:rsidR="00D56B73"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Мотивированный ответ по результатам рассмотрения жалобы, подписанный </w:t>
      </w:r>
      <w:r w:rsidR="00D56B73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B40F81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или признаков состава преступления, должностное лицо, уполномоченное на рассмотрение жалоб (в его отсутствие - должностное лицо его замещающее) незамедлительно направляет соответствующие материалы в органы прокуратуры.</w:t>
      </w:r>
    </w:p>
    <w:p w:rsidR="00A34D48" w:rsidRPr="007F30E7" w:rsidRDefault="00D56B73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</w:t>
      </w:r>
      <w:r w:rsidR="00A34D48" w:rsidRPr="007F30E7">
        <w:rPr>
          <w:rFonts w:ascii="Times New Roman" w:hAnsi="Times New Roman" w:cs="Times New Roman"/>
          <w:sz w:val="26"/>
          <w:szCs w:val="26"/>
        </w:rPr>
        <w:t>Порядок и информирование Заявителя о результатах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(представителя Заявителя), в электронной форме направляется мотивированный ответ о результатах рассмотрения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56B73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56B73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 w:rsidR="00D56B73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а также решения, принятые </w:t>
      </w:r>
      <w:r w:rsidR="00D56B73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лицом, исполняющим его обязанности, по результатам рассмотрения жалоб могут быть обжалованы в вышестоящий орган.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5.9. Право Заявителя на получение информации и документов, необходимых для обоснования и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вправе обратиться в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за получением информации и документов, необходимых для обо</w:t>
      </w:r>
      <w:r w:rsidR="000F2502">
        <w:rPr>
          <w:rFonts w:ascii="Times New Roman" w:hAnsi="Times New Roman" w:cs="Times New Roman"/>
          <w:sz w:val="26"/>
          <w:szCs w:val="26"/>
        </w:rPr>
        <w:t>снования и рассмотрения жалобы.</w:t>
      </w:r>
    </w:p>
    <w:p w:rsidR="000F2502" w:rsidRDefault="000F25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34D48" w:rsidRPr="00D56B73" w:rsidRDefault="00A34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 w:rsidR="00826640"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A34D48" w:rsidRPr="00D56B73" w:rsidRDefault="00D56B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 w:rsidR="00D56B73">
        <w:rPr>
          <w:rFonts w:ascii="Times New Roman" w:hAnsi="Times New Roman" w:cs="Times New Roman"/>
          <w:sz w:val="20"/>
        </w:rPr>
        <w:t>муниципальной</w:t>
      </w:r>
    </w:p>
    <w:p w:rsidR="004E375F" w:rsidRPr="004E375F" w:rsidRDefault="00A34D48" w:rsidP="004E37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услуги </w:t>
      </w:r>
      <w:r w:rsidR="00D56B73">
        <w:rPr>
          <w:rFonts w:ascii="Times New Roman" w:hAnsi="Times New Roman" w:cs="Times New Roman"/>
          <w:sz w:val="20"/>
        </w:rPr>
        <w:t>«</w:t>
      </w:r>
      <w:r w:rsidR="004E375F" w:rsidRPr="004E375F">
        <w:rPr>
          <w:rFonts w:ascii="Times New Roman" w:hAnsi="Times New Roman" w:cs="Times New Roman"/>
          <w:sz w:val="20"/>
        </w:rPr>
        <w:t>Выдача</w:t>
      </w:r>
      <w:r w:rsidR="004E375F">
        <w:rPr>
          <w:rFonts w:ascii="Times New Roman" w:hAnsi="Times New Roman" w:cs="Times New Roman"/>
          <w:sz w:val="20"/>
        </w:rPr>
        <w:t xml:space="preserve"> </w:t>
      </w:r>
      <w:r w:rsidR="004E375F" w:rsidRPr="004E375F">
        <w:rPr>
          <w:rFonts w:ascii="Times New Roman" w:hAnsi="Times New Roman" w:cs="Times New Roman"/>
          <w:sz w:val="20"/>
        </w:rPr>
        <w:t>разрешения на</w:t>
      </w:r>
    </w:p>
    <w:p w:rsidR="004E375F" w:rsidRPr="004E375F" w:rsidRDefault="004E375F" w:rsidP="004E37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E375F">
        <w:rPr>
          <w:rFonts w:ascii="Times New Roman" w:hAnsi="Times New Roman" w:cs="Times New Roman"/>
          <w:sz w:val="20"/>
        </w:rPr>
        <w:t>использование</w:t>
      </w:r>
      <w:r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земель или</w:t>
      </w:r>
    </w:p>
    <w:p w:rsidR="004E375F" w:rsidRPr="004E375F" w:rsidRDefault="004E375F" w:rsidP="004E37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E375F">
        <w:rPr>
          <w:rFonts w:ascii="Times New Roman" w:hAnsi="Times New Roman" w:cs="Times New Roman"/>
          <w:sz w:val="20"/>
        </w:rPr>
        <w:t>земельного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участка,</w:t>
      </w:r>
      <w:r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находящегося</w:t>
      </w:r>
    </w:p>
    <w:p w:rsidR="004E375F" w:rsidRDefault="004E375F" w:rsidP="004E37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E375F">
        <w:rPr>
          <w:rFonts w:ascii="Times New Roman" w:hAnsi="Times New Roman" w:cs="Times New Roman"/>
          <w:sz w:val="20"/>
        </w:rPr>
        <w:t>в собственности</w:t>
      </w:r>
      <w:r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или в ведении</w:t>
      </w:r>
    </w:p>
    <w:p w:rsidR="00A34D48" w:rsidRDefault="004E375F" w:rsidP="004E375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D56B73"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375F" w:rsidRPr="007F30E7" w:rsidRDefault="004E375F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9" w:name="P482"/>
      <w:bookmarkEnd w:id="9"/>
    </w:p>
    <w:tbl>
      <w:tblPr>
        <w:tblpPr w:leftFromText="180" w:rightFromText="180" w:vertAnchor="text" w:tblpY="1"/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434"/>
        <w:gridCol w:w="1023"/>
        <w:gridCol w:w="1440"/>
        <w:gridCol w:w="624"/>
        <w:gridCol w:w="977"/>
        <w:gridCol w:w="794"/>
        <w:gridCol w:w="1531"/>
        <w:gridCol w:w="340"/>
        <w:gridCol w:w="1984"/>
      </w:tblGrid>
      <w:tr w:rsidR="004E375F" w:rsidRPr="004E375F" w:rsidTr="00DF5DD1">
        <w:tc>
          <w:tcPr>
            <w:tcW w:w="5815" w:type="dxa"/>
            <w:gridSpan w:val="7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4E37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</w:t>
            </w:r>
            <w:r w:rsidRPr="004E375F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324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Всего листов _</w:t>
            </w:r>
            <w:r>
              <w:rPr>
                <w:rFonts w:ascii="Times New Roman" w:hAnsi="Times New Roman" w:cs="Times New Roman"/>
              </w:rPr>
              <w:t>______</w:t>
            </w:r>
            <w:r w:rsidRPr="004E375F">
              <w:rPr>
                <w:rFonts w:ascii="Times New Roman" w:hAnsi="Times New Roman" w:cs="Times New Roman"/>
              </w:rPr>
              <w:t>_</w:t>
            </w:r>
          </w:p>
        </w:tc>
      </w:tr>
      <w:tr w:rsidR="004E375F" w:rsidRPr="004E375F" w:rsidTr="00DF5DD1">
        <w:trPr>
          <w:trHeight w:val="1971"/>
        </w:trPr>
        <w:tc>
          <w:tcPr>
            <w:tcW w:w="3420" w:type="dxa"/>
            <w:gridSpan w:val="4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P376"/>
            <w:bookmarkEnd w:id="10"/>
            <w:r w:rsidRPr="004E375F">
              <w:rPr>
                <w:rFonts w:ascii="Times New Roman" w:hAnsi="Times New Roman" w:cs="Times New Roman"/>
              </w:rPr>
              <w:t>1. Заявление</w:t>
            </w:r>
          </w:p>
          <w:p w:rsidR="004E375F" w:rsidRPr="004E375F" w:rsidRDefault="004E375F" w:rsidP="00246E2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_______________</w:t>
            </w:r>
            <w:r w:rsidR="00DF5DD1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Pr="004E375F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</w:t>
            </w:r>
            <w:r w:rsidRPr="004E375F">
              <w:rPr>
                <w:rFonts w:ascii="Times New Roman" w:hAnsi="Times New Roman" w:cs="Times New Roman"/>
              </w:rPr>
              <w:t>_____</w:t>
            </w:r>
          </w:p>
          <w:p w:rsidR="004E375F" w:rsidRPr="00246E2D" w:rsidRDefault="004E375F" w:rsidP="00DF5D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E2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осуществляющего выдачу разрешения на использование земель или земельного участка, находящегося в собственности или в ведении </w:t>
            </w:r>
            <w:r w:rsidRPr="00246E2D">
              <w:rPr>
                <w:rFonts w:ascii="Times New Roman" w:hAnsi="Times New Roman" w:cs="Times New Roman"/>
                <w:sz w:val="18"/>
                <w:szCs w:val="18"/>
              </w:rPr>
              <w:t>Михайловского муниципального района</w:t>
            </w:r>
            <w:r w:rsidRPr="00246E2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4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26" w:type="dxa"/>
            <w:gridSpan w:val="5"/>
          </w:tcPr>
          <w:p w:rsidR="004E375F" w:rsidRPr="004E375F" w:rsidRDefault="004E375F" w:rsidP="00246E2D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 xml:space="preserve">2.1. Регистрационный </w:t>
            </w:r>
            <w:r w:rsidR="00246E2D">
              <w:rPr>
                <w:rFonts w:ascii="Times New Roman" w:hAnsi="Times New Roman" w:cs="Times New Roman"/>
              </w:rPr>
              <w:t>№</w:t>
            </w:r>
            <w:r w:rsidRPr="004E375F">
              <w:rPr>
                <w:rFonts w:ascii="Times New Roman" w:hAnsi="Times New Roman" w:cs="Times New Roman"/>
              </w:rPr>
              <w:t xml:space="preserve"> _______</w:t>
            </w:r>
            <w:r w:rsidR="00246E2D">
              <w:rPr>
                <w:rFonts w:ascii="Times New Roman" w:hAnsi="Times New Roman" w:cs="Times New Roman"/>
              </w:rPr>
              <w:t>_____________________</w:t>
            </w:r>
          </w:p>
          <w:p w:rsidR="004E375F" w:rsidRPr="004E375F" w:rsidRDefault="004E375F" w:rsidP="00246E2D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2.2. Количество листов заявления _____________</w:t>
            </w:r>
            <w:r w:rsidR="00246E2D">
              <w:rPr>
                <w:rFonts w:ascii="Times New Roman" w:hAnsi="Times New Roman" w:cs="Times New Roman"/>
              </w:rPr>
              <w:t>_______</w:t>
            </w:r>
          </w:p>
          <w:p w:rsidR="004E375F" w:rsidRPr="004E375F" w:rsidRDefault="004E375F" w:rsidP="00246E2D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2.3. Количество прилагаемых документов ______</w:t>
            </w:r>
            <w:r w:rsidR="00246E2D">
              <w:rPr>
                <w:rFonts w:ascii="Times New Roman" w:hAnsi="Times New Roman" w:cs="Times New Roman"/>
              </w:rPr>
              <w:t>_______</w:t>
            </w:r>
          </w:p>
          <w:p w:rsidR="00246E2D" w:rsidRDefault="004E375F" w:rsidP="00246E2D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в том числе оригиналов ___</w:t>
            </w:r>
            <w:r w:rsidR="00246E2D">
              <w:rPr>
                <w:rFonts w:ascii="Times New Roman" w:hAnsi="Times New Roman" w:cs="Times New Roman"/>
              </w:rPr>
              <w:t>__</w:t>
            </w:r>
            <w:r w:rsidRPr="004E375F">
              <w:rPr>
                <w:rFonts w:ascii="Times New Roman" w:hAnsi="Times New Roman" w:cs="Times New Roman"/>
              </w:rPr>
              <w:t>, копий _</w:t>
            </w:r>
            <w:r w:rsidR="00246E2D">
              <w:rPr>
                <w:rFonts w:ascii="Times New Roman" w:hAnsi="Times New Roman" w:cs="Times New Roman"/>
              </w:rPr>
              <w:t>____,</w:t>
            </w:r>
          </w:p>
          <w:p w:rsidR="004E375F" w:rsidRPr="004E375F" w:rsidRDefault="004E375F" w:rsidP="00246E2D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количество листов в оригиналах __</w:t>
            </w:r>
            <w:r w:rsidR="00246E2D">
              <w:rPr>
                <w:rFonts w:ascii="Times New Roman" w:hAnsi="Times New Roman" w:cs="Times New Roman"/>
              </w:rPr>
              <w:t>__</w:t>
            </w:r>
            <w:r w:rsidRPr="004E375F">
              <w:rPr>
                <w:rFonts w:ascii="Times New Roman" w:hAnsi="Times New Roman" w:cs="Times New Roman"/>
              </w:rPr>
              <w:t xml:space="preserve">_, копиях </w:t>
            </w:r>
            <w:r w:rsidR="00246E2D">
              <w:rPr>
                <w:rFonts w:ascii="Times New Roman" w:hAnsi="Times New Roman" w:cs="Times New Roman"/>
              </w:rPr>
              <w:t>__</w:t>
            </w:r>
            <w:r w:rsidRPr="004E375F">
              <w:rPr>
                <w:rFonts w:ascii="Times New Roman" w:hAnsi="Times New Roman" w:cs="Times New Roman"/>
              </w:rPr>
              <w:t>___</w:t>
            </w:r>
          </w:p>
          <w:p w:rsidR="004E375F" w:rsidRPr="004E375F" w:rsidRDefault="004E375F" w:rsidP="00246E2D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2.4. Подпись ____________________________</w:t>
            </w:r>
            <w:r w:rsidR="00246E2D">
              <w:rPr>
                <w:rFonts w:ascii="Times New Roman" w:hAnsi="Times New Roman" w:cs="Times New Roman"/>
              </w:rPr>
              <w:t>_______</w:t>
            </w:r>
            <w:r w:rsidRPr="004E375F">
              <w:rPr>
                <w:rFonts w:ascii="Times New Roman" w:hAnsi="Times New Roman" w:cs="Times New Roman"/>
              </w:rPr>
              <w:t>___</w:t>
            </w:r>
          </w:p>
          <w:p w:rsidR="004E375F" w:rsidRPr="004E375F" w:rsidRDefault="004E375F" w:rsidP="00246E2D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 xml:space="preserve">2.5. Дата </w:t>
            </w:r>
            <w:r w:rsidR="00246E2D">
              <w:rPr>
                <w:rFonts w:ascii="Times New Roman" w:hAnsi="Times New Roman" w:cs="Times New Roman"/>
              </w:rPr>
              <w:t>«__</w:t>
            </w:r>
            <w:r w:rsidRPr="004E375F">
              <w:rPr>
                <w:rFonts w:ascii="Times New Roman" w:hAnsi="Times New Roman" w:cs="Times New Roman"/>
              </w:rPr>
              <w:t>__</w:t>
            </w:r>
            <w:r w:rsidR="00246E2D">
              <w:rPr>
                <w:rFonts w:ascii="Times New Roman" w:hAnsi="Times New Roman" w:cs="Times New Roman"/>
              </w:rPr>
              <w:t>»</w:t>
            </w:r>
            <w:r w:rsidRPr="004E375F">
              <w:rPr>
                <w:rFonts w:ascii="Times New Roman" w:hAnsi="Times New Roman" w:cs="Times New Roman"/>
              </w:rPr>
              <w:t xml:space="preserve"> ____ ____</w:t>
            </w:r>
            <w:r w:rsidR="00246E2D">
              <w:rPr>
                <w:rFonts w:ascii="Times New Roman" w:hAnsi="Times New Roman" w:cs="Times New Roman"/>
              </w:rPr>
              <w:t>__</w:t>
            </w:r>
            <w:r w:rsidRPr="004E375F">
              <w:rPr>
                <w:rFonts w:ascii="Times New Roman" w:hAnsi="Times New Roman" w:cs="Times New Roman"/>
              </w:rPr>
              <w:t xml:space="preserve"> г., время _</w:t>
            </w:r>
            <w:r w:rsidR="00246E2D">
              <w:rPr>
                <w:rFonts w:ascii="Times New Roman" w:hAnsi="Times New Roman" w:cs="Times New Roman"/>
              </w:rPr>
              <w:t>__</w:t>
            </w:r>
            <w:r w:rsidRPr="004E375F">
              <w:rPr>
                <w:rFonts w:ascii="Times New Roman" w:hAnsi="Times New Roman" w:cs="Times New Roman"/>
              </w:rPr>
              <w:t xml:space="preserve">_ ч., </w:t>
            </w:r>
            <w:r w:rsidR="00246E2D">
              <w:rPr>
                <w:rFonts w:ascii="Times New Roman" w:hAnsi="Times New Roman" w:cs="Times New Roman"/>
              </w:rPr>
              <w:t>__</w:t>
            </w:r>
            <w:r w:rsidRPr="004E375F">
              <w:rPr>
                <w:rFonts w:ascii="Times New Roman" w:hAnsi="Times New Roman" w:cs="Times New Roman"/>
              </w:rPr>
              <w:t>__ мин.</w:t>
            </w:r>
          </w:p>
        </w:tc>
      </w:tr>
      <w:tr w:rsidR="004E375F" w:rsidRPr="004E375F" w:rsidTr="00DF5DD1">
        <w:tblPrEx>
          <w:tblBorders>
            <w:insideH w:val="nil"/>
          </w:tblBorders>
        </w:tblPrEx>
        <w:trPr>
          <w:trHeight w:val="23"/>
        </w:trPr>
        <w:tc>
          <w:tcPr>
            <w:tcW w:w="9670" w:type="dxa"/>
            <w:gridSpan w:val="10"/>
            <w:tcBorders>
              <w:bottom w:val="nil"/>
            </w:tcBorders>
          </w:tcPr>
          <w:p w:rsidR="004E375F" w:rsidRPr="004E375F" w:rsidRDefault="004E375F" w:rsidP="00DF5DD1">
            <w:pPr>
              <w:pStyle w:val="ConsPlusNorma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4E375F">
              <w:rPr>
                <w:rFonts w:ascii="Times New Roman" w:hAnsi="Times New Roman" w:cs="Times New Roman"/>
                <w:sz w:val="2"/>
                <w:szCs w:val="2"/>
              </w:rPr>
              <w:tab/>
            </w:r>
          </w:p>
        </w:tc>
      </w:tr>
      <w:tr w:rsidR="004E375F" w:rsidRPr="004E375F" w:rsidTr="00DF5DD1">
        <w:tblPrEx>
          <w:tblBorders>
            <w:insideH w:val="nil"/>
          </w:tblBorders>
        </w:tblPrEx>
        <w:tc>
          <w:tcPr>
            <w:tcW w:w="523" w:type="dxa"/>
            <w:vMerge w:val="restart"/>
            <w:tcBorders>
              <w:top w:val="nil"/>
            </w:tcBorders>
          </w:tcPr>
          <w:p w:rsidR="00DF5DD1" w:rsidRDefault="00DF5DD1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E375F" w:rsidRPr="004E375F" w:rsidRDefault="00DF5DD1" w:rsidP="00DF5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147" w:type="dxa"/>
            <w:gridSpan w:val="9"/>
            <w:tcBorders>
              <w:top w:val="nil"/>
            </w:tcBorders>
          </w:tcPr>
          <w:p w:rsidR="00246E2D" w:rsidRDefault="004E375F" w:rsidP="00246E2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Прошу выдать разрешение на использование (земель или земельного участка) для ___________</w:t>
            </w:r>
            <w:r w:rsidR="00DF5DD1">
              <w:rPr>
                <w:rFonts w:ascii="Times New Roman" w:hAnsi="Times New Roman" w:cs="Times New Roman"/>
              </w:rPr>
              <w:t>___________________</w:t>
            </w:r>
            <w:r w:rsidR="00246E2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</w:t>
            </w:r>
            <w:r w:rsidR="00DF5DD1">
              <w:rPr>
                <w:rFonts w:ascii="Times New Roman" w:hAnsi="Times New Roman" w:cs="Times New Roman"/>
              </w:rPr>
              <w:t>__________________________________________________</w:t>
            </w:r>
            <w:r w:rsidRPr="004E375F">
              <w:rPr>
                <w:rFonts w:ascii="Times New Roman" w:hAnsi="Times New Roman" w:cs="Times New Roman"/>
              </w:rPr>
              <w:t>_</w:t>
            </w:r>
          </w:p>
          <w:p w:rsidR="004E375F" w:rsidRPr="00246E2D" w:rsidRDefault="004E375F" w:rsidP="00246E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375F">
              <w:rPr>
                <w:rFonts w:ascii="Times New Roman" w:hAnsi="Times New Roman" w:cs="Times New Roman"/>
              </w:rPr>
              <w:t xml:space="preserve"> </w:t>
            </w:r>
            <w:r w:rsidRPr="00246E2D">
              <w:rPr>
                <w:rFonts w:ascii="Times New Roman" w:hAnsi="Times New Roman" w:cs="Times New Roman"/>
                <w:sz w:val="18"/>
                <w:szCs w:val="18"/>
              </w:rPr>
              <w:t xml:space="preserve">(предполагаемые цели использования земель или земельного участка в соответствии с </w:t>
            </w:r>
            <w:hyperlink r:id="rId20" w:history="1">
              <w:r w:rsidRPr="00246E2D">
                <w:rPr>
                  <w:rFonts w:ascii="Times New Roman" w:hAnsi="Times New Roman" w:cs="Times New Roman"/>
                  <w:sz w:val="18"/>
                  <w:szCs w:val="18"/>
                </w:rPr>
                <w:t>п. 1 ст. 39.34</w:t>
              </w:r>
            </w:hyperlink>
            <w:r w:rsidRPr="00246E2D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кодекса Российской Федерации);</w:t>
            </w:r>
          </w:p>
          <w:p w:rsidR="004E375F" w:rsidRPr="00246E2D" w:rsidRDefault="004E375F" w:rsidP="00246E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6E2D">
              <w:rPr>
                <w:rFonts w:ascii="Times New Roman" w:hAnsi="Times New Roman" w:cs="Times New Roman"/>
                <w:sz w:val="18"/>
                <w:szCs w:val="18"/>
              </w:rPr>
              <w:t>е) кадастровый номер земельного участка - в случае, если планируется использование всего земельного участка или его части;</w:t>
            </w:r>
          </w:p>
          <w:p w:rsidR="004E375F" w:rsidRPr="004E375F" w:rsidRDefault="004E375F" w:rsidP="00246E2D">
            <w:pPr>
              <w:pStyle w:val="ConsPlusNormal"/>
              <w:rPr>
                <w:rFonts w:ascii="Times New Roman" w:hAnsi="Times New Roman" w:cs="Times New Roman"/>
              </w:rPr>
            </w:pPr>
            <w:r w:rsidRPr="00246E2D">
              <w:rPr>
                <w:rFonts w:ascii="Times New Roman" w:hAnsi="Times New Roman" w:cs="Times New Roman"/>
                <w:sz w:val="18"/>
                <w:szCs w:val="18"/>
              </w:rPr>
              <w:t xml:space="preserve">ж) срок использования земель или земельного участка (в пределах сроков, установленных </w:t>
            </w:r>
            <w:hyperlink r:id="rId21" w:history="1">
              <w:r w:rsidRPr="00246E2D">
                <w:rPr>
                  <w:rFonts w:ascii="Times New Roman" w:hAnsi="Times New Roman" w:cs="Times New Roman"/>
                  <w:sz w:val="18"/>
                  <w:szCs w:val="18"/>
                </w:rPr>
                <w:t>п. 1 ст. 39.34</w:t>
              </w:r>
            </w:hyperlink>
            <w:r w:rsidRPr="00246E2D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кодекса Российской Федерации)</w:t>
            </w:r>
          </w:p>
        </w:tc>
      </w:tr>
      <w:tr w:rsidR="00246E2D" w:rsidRPr="004E375F" w:rsidTr="00022935">
        <w:trPr>
          <w:trHeight w:val="720"/>
        </w:trPr>
        <w:tc>
          <w:tcPr>
            <w:tcW w:w="523" w:type="dxa"/>
            <w:vMerge/>
            <w:tcBorders>
              <w:top w:val="nil"/>
            </w:tcBorders>
          </w:tcPr>
          <w:p w:rsidR="00246E2D" w:rsidRPr="004E375F" w:rsidRDefault="00246E2D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gridSpan w:val="4"/>
          </w:tcPr>
          <w:p w:rsidR="00246E2D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Адрес (местоположение):</w:t>
            </w:r>
          </w:p>
        </w:tc>
        <w:tc>
          <w:tcPr>
            <w:tcW w:w="5626" w:type="dxa"/>
            <w:gridSpan w:val="5"/>
          </w:tcPr>
          <w:p w:rsidR="00246E2D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6E2D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6E2D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6E2D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gridSpan w:val="4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Площадь:</w:t>
            </w:r>
          </w:p>
        </w:tc>
        <w:tc>
          <w:tcPr>
            <w:tcW w:w="5626" w:type="dxa"/>
            <w:gridSpan w:val="5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6E2D" w:rsidRPr="004E375F" w:rsidTr="00571740">
        <w:trPr>
          <w:trHeight w:val="720"/>
        </w:trPr>
        <w:tc>
          <w:tcPr>
            <w:tcW w:w="523" w:type="dxa"/>
            <w:vMerge/>
            <w:tcBorders>
              <w:top w:val="nil"/>
            </w:tcBorders>
          </w:tcPr>
          <w:p w:rsidR="00246E2D" w:rsidRPr="004E375F" w:rsidRDefault="00246E2D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gridSpan w:val="4"/>
          </w:tcPr>
          <w:p w:rsidR="00246E2D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Цель использования земельного участка:</w:t>
            </w:r>
          </w:p>
        </w:tc>
        <w:tc>
          <w:tcPr>
            <w:tcW w:w="5626" w:type="dxa"/>
            <w:gridSpan w:val="5"/>
          </w:tcPr>
          <w:p w:rsidR="00246E2D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6E2D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6E2D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6E2D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 w:val="restart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Способ представления заявления и иных необходимых документов:</w:t>
            </w: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624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Почтовым отправлением</w:t>
            </w:r>
          </w:p>
        </w:tc>
        <w:tc>
          <w:tcPr>
            <w:tcW w:w="1531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В форме электронных документов (электронных образов документов)</w:t>
            </w:r>
          </w:p>
        </w:tc>
      </w:tr>
      <w:tr w:rsidR="004E375F" w:rsidRPr="004E375F" w:rsidTr="00DF5DD1">
        <w:tc>
          <w:tcPr>
            <w:tcW w:w="523" w:type="dxa"/>
            <w:vMerge w:val="restart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      </w: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3" w:type="dxa"/>
            <w:gridSpan w:val="8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Лично</w:t>
            </w:r>
          </w:p>
        </w:tc>
      </w:tr>
      <w:tr w:rsidR="00246E2D" w:rsidRPr="004E375F" w:rsidTr="00DF5DD1">
        <w:tc>
          <w:tcPr>
            <w:tcW w:w="523" w:type="dxa"/>
            <w:vMerge/>
          </w:tcPr>
          <w:p w:rsidR="00246E2D" w:rsidRPr="004E375F" w:rsidRDefault="00246E2D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46E2D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3"/>
            <w:vMerge w:val="restart"/>
          </w:tcPr>
          <w:p w:rsidR="00246E2D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626" w:type="dxa"/>
            <w:gridSpan w:val="5"/>
            <w:vMerge w:val="restart"/>
          </w:tcPr>
          <w:p w:rsidR="00246E2D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6E2D" w:rsidRPr="004E375F" w:rsidTr="00DF5DD1">
        <w:tc>
          <w:tcPr>
            <w:tcW w:w="523" w:type="dxa"/>
            <w:vMerge/>
          </w:tcPr>
          <w:p w:rsidR="00246E2D" w:rsidRPr="004E375F" w:rsidRDefault="00246E2D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46E2D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3"/>
            <w:vMerge/>
          </w:tcPr>
          <w:p w:rsidR="00246E2D" w:rsidRPr="004E375F" w:rsidRDefault="00246E2D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6" w:type="dxa"/>
            <w:gridSpan w:val="5"/>
            <w:vMerge/>
          </w:tcPr>
          <w:p w:rsidR="00246E2D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3" w:type="dxa"/>
            <w:gridSpan w:val="8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Посредством отправки XML-документа с использованием веб-сервисов</w:t>
            </w: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3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626" w:type="dxa"/>
            <w:gridSpan w:val="5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3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Также по адресу электронной почты: (для уведомления о приостановлении, сообщения об отказе)</w:t>
            </w:r>
          </w:p>
        </w:tc>
        <w:tc>
          <w:tcPr>
            <w:tcW w:w="5626" w:type="dxa"/>
            <w:gridSpan w:val="5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 w:val="restart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3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5626" w:type="dxa"/>
            <w:gridSpan w:val="5"/>
          </w:tcPr>
          <w:p w:rsidR="00246E2D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 xml:space="preserve">Расписка получена: </w:t>
            </w:r>
          </w:p>
          <w:p w:rsidR="00246E2D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______________________________________</w:t>
            </w:r>
            <w:r w:rsidR="00DF5DD1">
              <w:rPr>
                <w:rFonts w:ascii="Times New Roman" w:hAnsi="Times New Roman" w:cs="Times New Roman"/>
              </w:rPr>
              <w:t>__________</w:t>
            </w:r>
            <w:r w:rsidRPr="004E375F">
              <w:rPr>
                <w:rFonts w:ascii="Times New Roman" w:hAnsi="Times New Roman" w:cs="Times New Roman"/>
              </w:rPr>
              <w:t>_</w:t>
            </w:r>
          </w:p>
          <w:p w:rsidR="004E375F" w:rsidRPr="00246E2D" w:rsidRDefault="004E375F" w:rsidP="00DF5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E2D">
              <w:rPr>
                <w:rFonts w:ascii="Times New Roman" w:hAnsi="Times New Roman" w:cs="Times New Roman"/>
                <w:sz w:val="20"/>
              </w:rPr>
              <w:t>(подпись заявителя)</w:t>
            </w:r>
          </w:p>
        </w:tc>
      </w:tr>
      <w:tr w:rsidR="00246E2D" w:rsidRPr="004E375F" w:rsidTr="008169C7">
        <w:trPr>
          <w:trHeight w:val="720"/>
        </w:trPr>
        <w:tc>
          <w:tcPr>
            <w:tcW w:w="523" w:type="dxa"/>
            <w:vMerge/>
          </w:tcPr>
          <w:p w:rsidR="00246E2D" w:rsidRPr="004E375F" w:rsidRDefault="00246E2D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46E2D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3"/>
          </w:tcPr>
          <w:p w:rsidR="00246E2D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626" w:type="dxa"/>
            <w:gridSpan w:val="5"/>
          </w:tcPr>
          <w:p w:rsidR="00246E2D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3" w:type="dxa"/>
            <w:gridSpan w:val="8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Не направлять</w:t>
            </w:r>
          </w:p>
        </w:tc>
      </w:tr>
      <w:tr w:rsidR="004E375F" w:rsidRPr="004E375F" w:rsidTr="00DF5DD1">
        <w:tc>
          <w:tcPr>
            <w:tcW w:w="523" w:type="dxa"/>
            <w:vMerge w:val="restart"/>
            <w:tcBorders>
              <w:bottom w:val="nil"/>
            </w:tcBorders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4E375F" w:rsidRPr="004E375F" w:rsidTr="00DF5DD1">
        <w:tc>
          <w:tcPr>
            <w:tcW w:w="523" w:type="dxa"/>
            <w:vMerge/>
            <w:tcBorders>
              <w:bottom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3" w:type="dxa"/>
            <w:gridSpan w:val="8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E375F" w:rsidRPr="004E375F" w:rsidTr="00DF5DD1">
        <w:tc>
          <w:tcPr>
            <w:tcW w:w="523" w:type="dxa"/>
            <w:vMerge/>
            <w:tcBorders>
              <w:bottom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3" w:type="dxa"/>
            <w:gridSpan w:val="8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Представитель физического лица</w:t>
            </w:r>
          </w:p>
        </w:tc>
      </w:tr>
      <w:tr w:rsidR="004E375F" w:rsidRPr="004E375F" w:rsidTr="00DF5DD1">
        <w:tc>
          <w:tcPr>
            <w:tcW w:w="523" w:type="dxa"/>
            <w:vMerge/>
            <w:tcBorders>
              <w:bottom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 w:val="restart"/>
            <w:tcBorders>
              <w:bottom w:val="nil"/>
            </w:tcBorders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 w:val="restart"/>
            <w:tcBorders>
              <w:bottom w:val="nil"/>
            </w:tcBorders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  <w:gridSpan w:val="7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4E375F" w:rsidRPr="004E375F" w:rsidTr="00DF5DD1">
        <w:tc>
          <w:tcPr>
            <w:tcW w:w="523" w:type="dxa"/>
            <w:vMerge/>
            <w:tcBorders>
              <w:bottom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bottom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bottom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</w:tcPr>
          <w:p w:rsidR="004E375F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E375F" w:rsidRPr="004E375F">
              <w:rPr>
                <w:rFonts w:ascii="Times New Roman" w:hAnsi="Times New Roman" w:cs="Times New Roman"/>
              </w:rPr>
              <w:t>амилия:</w:t>
            </w:r>
          </w:p>
        </w:tc>
        <w:tc>
          <w:tcPr>
            <w:tcW w:w="1771" w:type="dxa"/>
            <w:gridSpan w:val="2"/>
          </w:tcPr>
          <w:p w:rsidR="00246E2D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(полностью):</w:t>
            </w:r>
          </w:p>
        </w:tc>
        <w:tc>
          <w:tcPr>
            <w:tcW w:w="1531" w:type="dxa"/>
          </w:tcPr>
          <w:p w:rsidR="00246E2D" w:rsidRDefault="00246E2D" w:rsidP="00246E2D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О</w:t>
            </w:r>
            <w:r w:rsidR="004E375F" w:rsidRPr="004E375F">
              <w:rPr>
                <w:rFonts w:ascii="Times New Roman" w:hAnsi="Times New Roman" w:cs="Times New Roman"/>
              </w:rPr>
              <w:t>тчество</w:t>
            </w:r>
          </w:p>
          <w:p w:rsidR="004E375F" w:rsidRPr="004E375F" w:rsidRDefault="004E375F" w:rsidP="00246E2D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(полностью):</w:t>
            </w:r>
          </w:p>
        </w:tc>
        <w:tc>
          <w:tcPr>
            <w:tcW w:w="2324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СНИЛС:</w:t>
            </w:r>
          </w:p>
        </w:tc>
      </w:tr>
      <w:tr w:rsidR="004E375F" w:rsidRPr="004E375F" w:rsidTr="00DF5DD1">
        <w:tc>
          <w:tcPr>
            <w:tcW w:w="523" w:type="dxa"/>
            <w:vMerge/>
            <w:tcBorders>
              <w:bottom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bottom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bottom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  <w:tcBorders>
              <w:bottom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bottom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bottom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  <w:vMerge w:val="restart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1771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1531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324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номер:</w:t>
            </w:r>
          </w:p>
        </w:tc>
      </w:tr>
      <w:tr w:rsidR="004E375F" w:rsidRPr="004E375F" w:rsidTr="00DF5DD1">
        <w:tc>
          <w:tcPr>
            <w:tcW w:w="523" w:type="dxa"/>
            <w:vMerge/>
            <w:tcBorders>
              <w:bottom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bottom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bottom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246E2D">
        <w:tc>
          <w:tcPr>
            <w:tcW w:w="523" w:type="dxa"/>
            <w:vMerge/>
            <w:tcBorders>
              <w:bottom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bottom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bottom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246E2D" w:rsidRPr="004E375F" w:rsidTr="00EB21B6">
        <w:trPr>
          <w:trHeight w:val="720"/>
        </w:trPr>
        <w:tc>
          <w:tcPr>
            <w:tcW w:w="523" w:type="dxa"/>
            <w:vMerge/>
            <w:tcBorders>
              <w:bottom w:val="nil"/>
            </w:tcBorders>
          </w:tcPr>
          <w:p w:rsidR="00246E2D" w:rsidRPr="004E375F" w:rsidRDefault="00246E2D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bottom w:val="nil"/>
            </w:tcBorders>
          </w:tcPr>
          <w:p w:rsidR="00246E2D" w:rsidRPr="004E375F" w:rsidRDefault="00246E2D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bottom w:val="nil"/>
            </w:tcBorders>
          </w:tcPr>
          <w:p w:rsidR="00246E2D" w:rsidRPr="004E375F" w:rsidRDefault="00246E2D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  <w:vMerge/>
          </w:tcPr>
          <w:p w:rsidR="00246E2D" w:rsidRPr="004E375F" w:rsidRDefault="00246E2D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2"/>
          </w:tcPr>
          <w:p w:rsidR="00246E2D" w:rsidRPr="004E375F" w:rsidRDefault="00246E2D" w:rsidP="00246E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E375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4E375F">
              <w:rPr>
                <w:rFonts w:ascii="Times New Roman" w:hAnsi="Times New Roman" w:cs="Times New Roman"/>
              </w:rPr>
              <w:t xml:space="preserve"> ___ __</w:t>
            </w:r>
            <w:r>
              <w:rPr>
                <w:rFonts w:ascii="Times New Roman" w:hAnsi="Times New Roman" w:cs="Times New Roman"/>
              </w:rPr>
              <w:t>__</w:t>
            </w:r>
            <w:r w:rsidRPr="004E375F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3855" w:type="dxa"/>
            <w:gridSpan w:val="3"/>
          </w:tcPr>
          <w:p w:rsidR="00246E2D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 w:val="restart"/>
            <w:tcBorders>
              <w:top w:val="nil"/>
              <w:bottom w:val="single" w:sz="4" w:space="0" w:color="auto"/>
            </w:tcBorders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 w:val="restart"/>
            <w:tcBorders>
              <w:top w:val="nil"/>
              <w:bottom w:val="single" w:sz="4" w:space="0" w:color="auto"/>
            </w:tcBorders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 w:val="restart"/>
            <w:tcBorders>
              <w:top w:val="nil"/>
            </w:tcBorders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642" w:type="dxa"/>
            <w:gridSpan w:val="4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1984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4E375F" w:rsidRPr="004E375F" w:rsidTr="00DF5DD1"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gridSpan w:val="4"/>
            <w:vMerge w:val="restart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gridSpan w:val="4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  <w:gridSpan w:val="7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E375F" w:rsidRPr="004E375F" w:rsidTr="00DF5DD1"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  <w:gridSpan w:val="7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  <w:gridSpan w:val="7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3" w:type="dxa"/>
            <w:gridSpan w:val="8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46E2D" w:rsidRPr="004E375F" w:rsidTr="008976EC">
        <w:trPr>
          <w:trHeight w:val="720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6E2D" w:rsidRPr="004E375F" w:rsidRDefault="00246E2D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6E2D" w:rsidRPr="004E375F" w:rsidRDefault="00246E2D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3"/>
          </w:tcPr>
          <w:p w:rsidR="00246E2D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626" w:type="dxa"/>
            <w:gridSpan w:val="5"/>
          </w:tcPr>
          <w:p w:rsidR="00246E2D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 w:val="restart"/>
            <w:tcBorders>
              <w:top w:val="single" w:sz="4" w:space="0" w:color="auto"/>
            </w:tcBorders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3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5626" w:type="dxa"/>
            <w:gridSpan w:val="5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ИНН:</w:t>
            </w:r>
          </w:p>
        </w:tc>
      </w:tr>
      <w:tr w:rsidR="004E375F" w:rsidRPr="004E375F" w:rsidTr="00DF5DD1">
        <w:tc>
          <w:tcPr>
            <w:tcW w:w="523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3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6" w:type="dxa"/>
            <w:gridSpan w:val="5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3"/>
          </w:tcPr>
          <w:p w:rsidR="00246E2D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регистрации</w:t>
            </w:r>
          </w:p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(инкорпорации):</w:t>
            </w:r>
          </w:p>
        </w:tc>
        <w:tc>
          <w:tcPr>
            <w:tcW w:w="3302" w:type="dxa"/>
            <w:gridSpan w:val="3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дата регистрации:</w:t>
            </w:r>
          </w:p>
        </w:tc>
        <w:tc>
          <w:tcPr>
            <w:tcW w:w="2324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номер регистрации:</w:t>
            </w:r>
          </w:p>
        </w:tc>
      </w:tr>
      <w:tr w:rsidR="004E375F" w:rsidRPr="004E375F" w:rsidTr="00DF5DD1">
        <w:tc>
          <w:tcPr>
            <w:tcW w:w="523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3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gridSpan w:val="3"/>
            <w:vMerge w:val="restart"/>
          </w:tcPr>
          <w:p w:rsidR="004E375F" w:rsidRPr="004E375F" w:rsidRDefault="00246E2D" w:rsidP="00246E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375F" w:rsidRPr="004E375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__»</w:t>
            </w:r>
            <w:r w:rsidR="004E375F" w:rsidRPr="004E375F">
              <w:rPr>
                <w:rFonts w:ascii="Times New Roman" w:hAnsi="Times New Roman" w:cs="Times New Roman"/>
              </w:rPr>
              <w:t xml:space="preserve"> ___</w:t>
            </w:r>
            <w:r>
              <w:rPr>
                <w:rFonts w:ascii="Times New Roman" w:hAnsi="Times New Roman" w:cs="Times New Roman"/>
              </w:rPr>
              <w:t>_______</w:t>
            </w:r>
            <w:r w:rsidR="004E375F" w:rsidRPr="004E375F">
              <w:rPr>
                <w:rFonts w:ascii="Times New Roman" w:hAnsi="Times New Roman" w:cs="Times New Roman"/>
              </w:rPr>
              <w:t>_ ___</w:t>
            </w:r>
            <w:r w:rsidR="00DF5DD1">
              <w:rPr>
                <w:rFonts w:ascii="Times New Roman" w:hAnsi="Times New Roman" w:cs="Times New Roman"/>
              </w:rPr>
              <w:t>___</w:t>
            </w:r>
            <w:r w:rsidR="004E375F" w:rsidRPr="004E375F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2324" w:type="dxa"/>
            <w:gridSpan w:val="2"/>
            <w:vMerge w:val="restart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3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gridSpan w:val="3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3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302" w:type="dxa"/>
            <w:gridSpan w:val="3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24" w:type="dxa"/>
            <w:gridSpan w:val="2"/>
          </w:tcPr>
          <w:p w:rsidR="00246E2D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адрес электр</w:t>
            </w:r>
            <w:r w:rsidR="00246E2D">
              <w:rPr>
                <w:rFonts w:ascii="Times New Roman" w:hAnsi="Times New Roman" w:cs="Times New Roman"/>
              </w:rPr>
              <w:t>онной</w:t>
            </w:r>
          </w:p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почты:</w:t>
            </w:r>
          </w:p>
        </w:tc>
      </w:tr>
      <w:tr w:rsidR="00246E2D" w:rsidRPr="004E375F" w:rsidTr="00000640">
        <w:trPr>
          <w:trHeight w:val="720"/>
        </w:trPr>
        <w:tc>
          <w:tcPr>
            <w:tcW w:w="523" w:type="dxa"/>
            <w:vMerge/>
            <w:tcBorders>
              <w:top w:val="nil"/>
            </w:tcBorders>
          </w:tcPr>
          <w:p w:rsidR="00246E2D" w:rsidRPr="004E375F" w:rsidRDefault="00246E2D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246E2D" w:rsidRPr="004E375F" w:rsidRDefault="00246E2D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3"/>
          </w:tcPr>
          <w:p w:rsidR="00246E2D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gridSpan w:val="3"/>
          </w:tcPr>
          <w:p w:rsidR="00246E2D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:rsidR="00246E2D" w:rsidRPr="004E375F" w:rsidRDefault="00246E2D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3" w:type="dxa"/>
            <w:gridSpan w:val="8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E375F" w:rsidRPr="004E375F" w:rsidTr="00DF5DD1">
        <w:tc>
          <w:tcPr>
            <w:tcW w:w="523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3" w:type="dxa"/>
            <w:gridSpan w:val="8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3" w:type="dxa"/>
            <w:gridSpan w:val="8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 w:val="restart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gridSpan w:val="5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Оригинал в количестве __</w:t>
            </w:r>
            <w:r w:rsidR="00DF5DD1">
              <w:rPr>
                <w:rFonts w:ascii="Times New Roman" w:hAnsi="Times New Roman" w:cs="Times New Roman"/>
              </w:rPr>
              <w:t>_</w:t>
            </w:r>
            <w:r w:rsidRPr="004E375F">
              <w:rPr>
                <w:rFonts w:ascii="Times New Roman" w:hAnsi="Times New Roman" w:cs="Times New Roman"/>
              </w:rPr>
              <w:t>_ экз., на _</w:t>
            </w:r>
            <w:r w:rsidR="00DF5DD1">
              <w:rPr>
                <w:rFonts w:ascii="Times New Roman" w:hAnsi="Times New Roman" w:cs="Times New Roman"/>
              </w:rPr>
              <w:t>__</w:t>
            </w:r>
            <w:r w:rsidRPr="004E375F">
              <w:rPr>
                <w:rFonts w:ascii="Times New Roman" w:hAnsi="Times New Roman" w:cs="Times New Roman"/>
              </w:rPr>
              <w:t>_ л.</w:t>
            </w:r>
          </w:p>
        </w:tc>
        <w:tc>
          <w:tcPr>
            <w:tcW w:w="4649" w:type="dxa"/>
            <w:gridSpan w:val="4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Копия в количестве __</w:t>
            </w:r>
            <w:r w:rsidR="00DF5DD1">
              <w:rPr>
                <w:rFonts w:ascii="Times New Roman" w:hAnsi="Times New Roman" w:cs="Times New Roman"/>
              </w:rPr>
              <w:t>_</w:t>
            </w:r>
            <w:r w:rsidRPr="004E375F">
              <w:rPr>
                <w:rFonts w:ascii="Times New Roman" w:hAnsi="Times New Roman" w:cs="Times New Roman"/>
              </w:rPr>
              <w:t>_ экз., на _</w:t>
            </w:r>
            <w:r w:rsidR="00DF5DD1">
              <w:rPr>
                <w:rFonts w:ascii="Times New Roman" w:hAnsi="Times New Roman" w:cs="Times New Roman"/>
              </w:rPr>
              <w:t>__</w:t>
            </w:r>
            <w:r w:rsidRPr="004E375F">
              <w:rPr>
                <w:rFonts w:ascii="Times New Roman" w:hAnsi="Times New Roman" w:cs="Times New Roman"/>
              </w:rPr>
              <w:t>_ л.</w:t>
            </w: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gridSpan w:val="5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Оригинал в количестве __</w:t>
            </w:r>
            <w:r w:rsidR="00DF5DD1">
              <w:rPr>
                <w:rFonts w:ascii="Times New Roman" w:hAnsi="Times New Roman" w:cs="Times New Roman"/>
              </w:rPr>
              <w:t>_</w:t>
            </w:r>
            <w:r w:rsidRPr="004E375F">
              <w:rPr>
                <w:rFonts w:ascii="Times New Roman" w:hAnsi="Times New Roman" w:cs="Times New Roman"/>
              </w:rPr>
              <w:t xml:space="preserve">_ экз., на </w:t>
            </w:r>
            <w:r w:rsidR="00DF5DD1">
              <w:rPr>
                <w:rFonts w:ascii="Times New Roman" w:hAnsi="Times New Roman" w:cs="Times New Roman"/>
              </w:rPr>
              <w:t>__</w:t>
            </w:r>
            <w:r w:rsidRPr="004E375F">
              <w:rPr>
                <w:rFonts w:ascii="Times New Roman" w:hAnsi="Times New Roman" w:cs="Times New Roman"/>
              </w:rPr>
              <w:t>__ л.</w:t>
            </w:r>
          </w:p>
        </w:tc>
        <w:tc>
          <w:tcPr>
            <w:tcW w:w="4649" w:type="dxa"/>
            <w:gridSpan w:val="4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Копия в количестве _</w:t>
            </w:r>
            <w:r w:rsidR="00DF5DD1">
              <w:rPr>
                <w:rFonts w:ascii="Times New Roman" w:hAnsi="Times New Roman" w:cs="Times New Roman"/>
              </w:rPr>
              <w:t>_</w:t>
            </w:r>
            <w:r w:rsidRPr="004E375F">
              <w:rPr>
                <w:rFonts w:ascii="Times New Roman" w:hAnsi="Times New Roman" w:cs="Times New Roman"/>
              </w:rPr>
              <w:t xml:space="preserve">__ экз., на </w:t>
            </w:r>
            <w:r w:rsidR="00DF5DD1">
              <w:rPr>
                <w:rFonts w:ascii="Times New Roman" w:hAnsi="Times New Roman" w:cs="Times New Roman"/>
              </w:rPr>
              <w:t>__</w:t>
            </w:r>
            <w:r w:rsidRPr="004E375F">
              <w:rPr>
                <w:rFonts w:ascii="Times New Roman" w:hAnsi="Times New Roman" w:cs="Times New Roman"/>
              </w:rPr>
              <w:t>__ л.</w:t>
            </w: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gridSpan w:val="5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Оригинал в количестве __</w:t>
            </w:r>
            <w:r w:rsidR="00DF5DD1">
              <w:rPr>
                <w:rFonts w:ascii="Times New Roman" w:hAnsi="Times New Roman" w:cs="Times New Roman"/>
              </w:rPr>
              <w:t>_</w:t>
            </w:r>
            <w:r w:rsidRPr="004E375F">
              <w:rPr>
                <w:rFonts w:ascii="Times New Roman" w:hAnsi="Times New Roman" w:cs="Times New Roman"/>
              </w:rPr>
              <w:t>_ экз., на __</w:t>
            </w:r>
            <w:r w:rsidR="00DF5DD1">
              <w:rPr>
                <w:rFonts w:ascii="Times New Roman" w:hAnsi="Times New Roman" w:cs="Times New Roman"/>
              </w:rPr>
              <w:t>__</w:t>
            </w:r>
            <w:r w:rsidRPr="004E375F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4649" w:type="dxa"/>
            <w:gridSpan w:val="4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Копия в количестве ___</w:t>
            </w:r>
            <w:r w:rsidR="00DF5DD1">
              <w:rPr>
                <w:rFonts w:ascii="Times New Roman" w:hAnsi="Times New Roman" w:cs="Times New Roman"/>
              </w:rPr>
              <w:t>_</w:t>
            </w:r>
            <w:r w:rsidRPr="004E375F">
              <w:rPr>
                <w:rFonts w:ascii="Times New Roman" w:hAnsi="Times New Roman" w:cs="Times New Roman"/>
              </w:rPr>
              <w:t xml:space="preserve"> экз., на _</w:t>
            </w:r>
            <w:r w:rsidR="00DF5DD1">
              <w:rPr>
                <w:rFonts w:ascii="Times New Roman" w:hAnsi="Times New Roman" w:cs="Times New Roman"/>
              </w:rPr>
              <w:t>__</w:t>
            </w:r>
            <w:r w:rsidRPr="004E375F">
              <w:rPr>
                <w:rFonts w:ascii="Times New Roman" w:hAnsi="Times New Roman" w:cs="Times New Roman"/>
              </w:rPr>
              <w:t>_ л.</w:t>
            </w:r>
          </w:p>
        </w:tc>
      </w:tr>
      <w:tr w:rsidR="004E375F" w:rsidRPr="004E375F" w:rsidTr="00DF5DD1">
        <w:tc>
          <w:tcPr>
            <w:tcW w:w="523" w:type="dxa"/>
            <w:vMerge w:val="restart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      </w:r>
          </w:p>
        </w:tc>
      </w:tr>
      <w:tr w:rsidR="004E375F" w:rsidRPr="004E375F" w:rsidTr="00DF5DD1">
        <w:tc>
          <w:tcPr>
            <w:tcW w:w="523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4E375F" w:rsidRPr="004E375F" w:rsidTr="00DF5DD1">
        <w:tc>
          <w:tcPr>
            <w:tcW w:w="523" w:type="dxa"/>
            <w:vMerge w:val="restart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823" w:type="dxa"/>
            <w:gridSpan w:val="7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324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Дата</w:t>
            </w: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3" w:type="dxa"/>
            <w:gridSpan w:val="7"/>
          </w:tcPr>
          <w:p w:rsidR="004E375F" w:rsidRPr="004E375F" w:rsidRDefault="004E375F" w:rsidP="00DF5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_________ __________________</w:t>
            </w:r>
          </w:p>
          <w:p w:rsidR="004E375F" w:rsidRPr="004E375F" w:rsidRDefault="004E375F" w:rsidP="00DF5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(Подпись) (Инициалы, фамилия)</w:t>
            </w:r>
          </w:p>
        </w:tc>
        <w:tc>
          <w:tcPr>
            <w:tcW w:w="2324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"__" ________ __ г.</w:t>
            </w: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3" w:type="dxa"/>
            <w:gridSpan w:val="7"/>
          </w:tcPr>
          <w:p w:rsidR="004E375F" w:rsidRPr="004E375F" w:rsidRDefault="004E375F" w:rsidP="00DF5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_________ __________________</w:t>
            </w:r>
          </w:p>
          <w:p w:rsidR="004E375F" w:rsidRPr="004E375F" w:rsidRDefault="004E375F" w:rsidP="00DF5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(Подпись) (Инициалы, фамилия)</w:t>
            </w:r>
          </w:p>
        </w:tc>
        <w:tc>
          <w:tcPr>
            <w:tcW w:w="2324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"__" ________ __ г.</w:t>
            </w:r>
          </w:p>
        </w:tc>
      </w:tr>
      <w:tr w:rsidR="004E375F" w:rsidRPr="004E375F" w:rsidTr="00DF5DD1">
        <w:tc>
          <w:tcPr>
            <w:tcW w:w="523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823" w:type="dxa"/>
            <w:gridSpan w:val="7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Подлинность подписи(ей) заявителя(ей) свидетельствую:</w:t>
            </w:r>
          </w:p>
        </w:tc>
        <w:tc>
          <w:tcPr>
            <w:tcW w:w="2324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Дата</w:t>
            </w:r>
          </w:p>
        </w:tc>
      </w:tr>
      <w:tr w:rsidR="004E375F" w:rsidRPr="004E375F" w:rsidTr="00DF5DD1">
        <w:tc>
          <w:tcPr>
            <w:tcW w:w="523" w:type="dxa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3" w:type="dxa"/>
            <w:gridSpan w:val="7"/>
          </w:tcPr>
          <w:p w:rsidR="004E375F" w:rsidRPr="004E375F" w:rsidRDefault="004E375F" w:rsidP="00DF5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_________ ___________________</w:t>
            </w:r>
          </w:p>
          <w:p w:rsidR="004E375F" w:rsidRPr="004E375F" w:rsidRDefault="004E375F" w:rsidP="00DF5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(Подпись) М.П. (Инициалы, фамилия)</w:t>
            </w:r>
          </w:p>
        </w:tc>
        <w:tc>
          <w:tcPr>
            <w:tcW w:w="2324" w:type="dxa"/>
            <w:gridSpan w:val="2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"__" ________ __ г.</w:t>
            </w:r>
          </w:p>
        </w:tc>
      </w:tr>
      <w:tr w:rsidR="004E375F" w:rsidRPr="004E375F" w:rsidTr="00DF5DD1">
        <w:tc>
          <w:tcPr>
            <w:tcW w:w="523" w:type="dxa"/>
            <w:vMerge w:val="restart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  <w:r w:rsidRPr="004E375F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75F" w:rsidRPr="004E375F" w:rsidTr="00DF5DD1">
        <w:tc>
          <w:tcPr>
            <w:tcW w:w="523" w:type="dxa"/>
            <w:vMerge/>
          </w:tcPr>
          <w:p w:rsidR="004E375F" w:rsidRPr="004E375F" w:rsidRDefault="004E375F" w:rsidP="00D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9"/>
          </w:tcPr>
          <w:p w:rsidR="004E375F" w:rsidRPr="004E375F" w:rsidRDefault="004E375F" w:rsidP="00DF5D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5DD1" w:rsidRDefault="00DF5DD1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DF5DD1" w:rsidRDefault="00DF5D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C0CA7" w:rsidRPr="00D56B73" w:rsidRDefault="007C0CA7" w:rsidP="007C0CA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F5DD1"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</w:t>
      </w:r>
    </w:p>
    <w:p w:rsidR="007C0CA7" w:rsidRPr="00D56B73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7C0CA7" w:rsidRPr="00D56B73" w:rsidRDefault="007C0CA7" w:rsidP="0022736E">
      <w:pPr>
        <w:pStyle w:val="ConsPlusNormal"/>
        <w:ind w:left="-28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7C0CA7" w:rsidRPr="00D56B73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>муниципальной</w:t>
      </w:r>
    </w:p>
    <w:p w:rsidR="00DF5DD1" w:rsidRPr="004E375F" w:rsidRDefault="007C0CA7" w:rsidP="00DF5DD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="00DF5DD1" w:rsidRPr="004E375F">
        <w:rPr>
          <w:rFonts w:ascii="Times New Roman" w:hAnsi="Times New Roman" w:cs="Times New Roman"/>
          <w:sz w:val="20"/>
        </w:rPr>
        <w:t>Выдача</w:t>
      </w:r>
      <w:r w:rsidR="00DF5DD1">
        <w:rPr>
          <w:rFonts w:ascii="Times New Roman" w:hAnsi="Times New Roman" w:cs="Times New Roman"/>
          <w:sz w:val="20"/>
        </w:rPr>
        <w:t xml:space="preserve"> </w:t>
      </w:r>
      <w:r w:rsidR="00DF5DD1" w:rsidRPr="004E375F">
        <w:rPr>
          <w:rFonts w:ascii="Times New Roman" w:hAnsi="Times New Roman" w:cs="Times New Roman"/>
          <w:sz w:val="20"/>
        </w:rPr>
        <w:t>разрешения на</w:t>
      </w:r>
    </w:p>
    <w:p w:rsidR="00DF5DD1" w:rsidRPr="004E375F" w:rsidRDefault="00DF5DD1" w:rsidP="00DF5DD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E375F">
        <w:rPr>
          <w:rFonts w:ascii="Times New Roman" w:hAnsi="Times New Roman" w:cs="Times New Roman"/>
          <w:sz w:val="20"/>
        </w:rPr>
        <w:t>использование</w:t>
      </w:r>
      <w:r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земель или</w:t>
      </w:r>
    </w:p>
    <w:p w:rsidR="00DF5DD1" w:rsidRPr="004E375F" w:rsidRDefault="00DF5DD1" w:rsidP="00DF5DD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E375F">
        <w:rPr>
          <w:rFonts w:ascii="Times New Roman" w:hAnsi="Times New Roman" w:cs="Times New Roman"/>
          <w:sz w:val="20"/>
        </w:rPr>
        <w:t>земельного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участка,</w:t>
      </w:r>
      <w:r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находящегося</w:t>
      </w:r>
    </w:p>
    <w:p w:rsidR="00DF5DD1" w:rsidRDefault="00DF5DD1" w:rsidP="00DF5DD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E375F">
        <w:rPr>
          <w:rFonts w:ascii="Times New Roman" w:hAnsi="Times New Roman" w:cs="Times New Roman"/>
          <w:sz w:val="20"/>
        </w:rPr>
        <w:t>в собственности</w:t>
      </w:r>
      <w:r>
        <w:rPr>
          <w:rFonts w:ascii="Times New Roman" w:hAnsi="Times New Roman" w:cs="Times New Roman"/>
          <w:sz w:val="20"/>
        </w:rPr>
        <w:t xml:space="preserve"> </w:t>
      </w:r>
      <w:r w:rsidRPr="004E375F">
        <w:rPr>
          <w:rFonts w:ascii="Times New Roman" w:hAnsi="Times New Roman" w:cs="Times New Roman"/>
          <w:sz w:val="20"/>
        </w:rPr>
        <w:t>или в ведении</w:t>
      </w:r>
    </w:p>
    <w:p w:rsidR="007C0CA7" w:rsidRDefault="00DF5DD1" w:rsidP="00DF5DD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  <w:r w:rsidR="007C0CA7"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566"/>
      <w:bookmarkEnd w:id="11"/>
      <w:r w:rsidRPr="007F30E7">
        <w:rPr>
          <w:rFonts w:ascii="Times New Roman" w:hAnsi="Times New Roman" w:cs="Times New Roman"/>
          <w:sz w:val="26"/>
          <w:szCs w:val="26"/>
        </w:rPr>
        <w:t>БЛОК-СХЕМА</w:t>
      </w: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91B02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1630" w:rsidRPr="000D3223" w:rsidRDefault="00246E2D" w:rsidP="0022736E">
      <w:pPr>
        <w:pStyle w:val="ConsPlusNormal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заявления о выдаче </w:t>
      </w:r>
      <w:r w:rsidRPr="00246E2D">
        <w:rPr>
          <w:rFonts w:ascii="Times New Roman" w:hAnsi="Times New Roman" w:cs="Times New Roman"/>
          <w:sz w:val="24"/>
          <w:szCs w:val="24"/>
        </w:rPr>
        <w:t>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2D">
        <w:rPr>
          <w:rFonts w:ascii="Times New Roman" w:hAnsi="Times New Roman" w:cs="Times New Roman"/>
          <w:sz w:val="24"/>
          <w:szCs w:val="24"/>
        </w:rPr>
        <w:t>использование земель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2D">
        <w:rPr>
          <w:rFonts w:ascii="Times New Roman" w:hAnsi="Times New Roman" w:cs="Times New Roman"/>
          <w:sz w:val="24"/>
          <w:szCs w:val="24"/>
        </w:rPr>
        <w:t>земельного участка, 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2D">
        <w:rPr>
          <w:rFonts w:ascii="Times New Roman" w:hAnsi="Times New Roman" w:cs="Times New Roman"/>
          <w:sz w:val="24"/>
          <w:szCs w:val="24"/>
        </w:rPr>
        <w:t>в собственности или в 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2D"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8C1630" w:rsidRPr="000D3223" w:rsidRDefault="000D3223" w:rsidP="0022736E">
      <w:pPr>
        <w:pStyle w:val="ConsPlusNormal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991B02" w:rsidRPr="000D3223" w:rsidRDefault="00246E2D" w:rsidP="0022736E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</w:t>
      </w:r>
    </w:p>
    <w:p w:rsidR="000D3223" w:rsidRPr="000D3223" w:rsidRDefault="000D3223" w:rsidP="0022736E">
      <w:pPr>
        <w:pStyle w:val="ConsPlusNormal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0D3223" w:rsidRDefault="000D3223" w:rsidP="0022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273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Заявления, сбор исходных данных</w:t>
      </w:r>
    </w:p>
    <w:p w:rsidR="0022736E" w:rsidRDefault="0022736E" w:rsidP="0022736E">
      <w:pPr>
        <w:pStyle w:val="ConsPlusNormal"/>
        <w:ind w:left="142"/>
        <w:jc w:val="center"/>
        <w:rPr>
          <w:rFonts w:ascii="Times New Roman" w:hAnsi="Times New Roman" w:cs="Times New Roman"/>
          <w:sz w:val="40"/>
          <w:szCs w:val="40"/>
        </w:rPr>
        <w:sectPr w:rsidR="0022736E" w:rsidSect="00923F8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B0963" w:rsidRPr="000D3223" w:rsidRDefault="003B0963" w:rsidP="0022736E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lastRenderedPageBreak/>
        <w:t>↓</w:t>
      </w:r>
    </w:p>
    <w:p w:rsidR="000D3223" w:rsidRPr="000D3223" w:rsidRDefault="0022736E" w:rsidP="0022736E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находящегося в собственности или в ведении Михайловского муниципального района, либо решения об отказе в выдаче разрешения на использование земель или земельного участка, находящего в собственности или в ведении Михайловского муниципального района</w:t>
      </w:r>
    </w:p>
    <w:p w:rsidR="003B0963" w:rsidRPr="000D3223" w:rsidRDefault="003B0963" w:rsidP="0022736E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22736E" w:rsidRPr="000D3223" w:rsidRDefault="000D322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3223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22736E">
        <w:rPr>
          <w:rFonts w:ascii="Times New Roman" w:hAnsi="Times New Roman" w:cs="Times New Roman"/>
          <w:sz w:val="24"/>
          <w:szCs w:val="24"/>
        </w:rPr>
        <w:t>копии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</w:t>
      </w:r>
    </w:p>
    <w:sectPr w:rsidR="0022736E" w:rsidRPr="000D3223" w:rsidSect="00923F83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E4" w:rsidRDefault="002860E4" w:rsidP="00246E2D">
      <w:pPr>
        <w:spacing w:after="0" w:line="240" w:lineRule="auto"/>
      </w:pPr>
      <w:r>
        <w:separator/>
      </w:r>
    </w:p>
  </w:endnote>
  <w:endnote w:type="continuationSeparator" w:id="0">
    <w:p w:rsidR="002860E4" w:rsidRDefault="002860E4" w:rsidP="0024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E4" w:rsidRDefault="002860E4" w:rsidP="00246E2D">
      <w:pPr>
        <w:spacing w:after="0" w:line="240" w:lineRule="auto"/>
      </w:pPr>
      <w:r>
        <w:separator/>
      </w:r>
    </w:p>
  </w:footnote>
  <w:footnote w:type="continuationSeparator" w:id="0">
    <w:p w:rsidR="002860E4" w:rsidRDefault="002860E4" w:rsidP="00246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8"/>
    <w:rsid w:val="00005355"/>
    <w:rsid w:val="00014099"/>
    <w:rsid w:val="00060A5C"/>
    <w:rsid w:val="000851F0"/>
    <w:rsid w:val="000D3223"/>
    <w:rsid w:val="000F2502"/>
    <w:rsid w:val="00100B60"/>
    <w:rsid w:val="00145A38"/>
    <w:rsid w:val="001C73CA"/>
    <w:rsid w:val="0022736E"/>
    <w:rsid w:val="00246E2D"/>
    <w:rsid w:val="002860E4"/>
    <w:rsid w:val="0039509D"/>
    <w:rsid w:val="003B0963"/>
    <w:rsid w:val="004B6FE8"/>
    <w:rsid w:val="004E375F"/>
    <w:rsid w:val="004F4A55"/>
    <w:rsid w:val="00553955"/>
    <w:rsid w:val="006F2BA2"/>
    <w:rsid w:val="0076356E"/>
    <w:rsid w:val="007C0CA7"/>
    <w:rsid w:val="007C33C6"/>
    <w:rsid w:val="007C512D"/>
    <w:rsid w:val="007D6265"/>
    <w:rsid w:val="007F30E7"/>
    <w:rsid w:val="00826640"/>
    <w:rsid w:val="008B2467"/>
    <w:rsid w:val="008C1630"/>
    <w:rsid w:val="00923F83"/>
    <w:rsid w:val="00991B02"/>
    <w:rsid w:val="009A12DF"/>
    <w:rsid w:val="009B67FD"/>
    <w:rsid w:val="00A34D48"/>
    <w:rsid w:val="00AB20D4"/>
    <w:rsid w:val="00B40F81"/>
    <w:rsid w:val="00C32958"/>
    <w:rsid w:val="00C50360"/>
    <w:rsid w:val="00C935BC"/>
    <w:rsid w:val="00CB242B"/>
    <w:rsid w:val="00CC25F9"/>
    <w:rsid w:val="00CE7767"/>
    <w:rsid w:val="00D56B73"/>
    <w:rsid w:val="00D82EE7"/>
    <w:rsid w:val="00D8432C"/>
    <w:rsid w:val="00DA3A70"/>
    <w:rsid w:val="00DC44C7"/>
    <w:rsid w:val="00DF5DD1"/>
    <w:rsid w:val="00E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29AD6-8C97-4BCA-A74A-27374C2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B8D0EDFCA8B0B27B0E66B41O2X" TargetMode="External"/><Relationship Id="rId13" Type="http://schemas.openxmlformats.org/officeDocument/2006/relationships/hyperlink" Target="consultantplus://offline/ref=37C2FF0C44E093235AFA2EE4C3E7B83941E3536B32CF825D15731E5B804465A36F1BB0BBB3D80CBF67AFG" TargetMode="External"/><Relationship Id="rId18" Type="http://schemas.openxmlformats.org/officeDocument/2006/relationships/hyperlink" Target="consultantplus://offline/ref=37C2FF0C44E093235AFA30E9D58BE63643E80C673FCF8C0B4B2C4506D74D6FF462A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71665377494A6636E6DA177DE82B990E3BC0258A73CDDDD93DDAD8148DA1CB12B146B847F8p1F0B" TargetMode="External"/><Relationship Id="rId7" Type="http://schemas.openxmlformats.org/officeDocument/2006/relationships/hyperlink" Target="consultantplus://offline/ref=DA5AC8A84ECAE9A155ECF8EBD7125B64FF1997CBA61A890ADBCA8B0B27B0E66B12251A26485921384B5DE742OBX" TargetMode="External"/><Relationship Id="rId12" Type="http://schemas.openxmlformats.org/officeDocument/2006/relationships/hyperlink" Target="consultantplus://offline/ref=37C2FF0C44E093235AFA2EE4C3E7B83942EA546931C1825D15731E5B8064A4G" TargetMode="External"/><Relationship Id="rId17" Type="http://schemas.openxmlformats.org/officeDocument/2006/relationships/hyperlink" Target="consultantplus://offline/ref=37C2FF0C44E093235AFA2EE4C3E7B83942EB536C3FCE825D15731E5B8064A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C2FF0C44E093235AFA30E9D58BE63643E80C673FCF8C0F4D2C4506D74D6FF462A8G" TargetMode="External"/><Relationship Id="rId20" Type="http://schemas.openxmlformats.org/officeDocument/2006/relationships/hyperlink" Target="consultantplus://offline/ref=FB71665377494A6636E6DA177DE82B990E3BC0258A73CDDDD93DDAD8148DA1CB12B146B847F8p1F0B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7C2FF0C44E093235AFA2EE4C3E7B83941E3526F30CF825D15731E5B8064A4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C2FF0C44E093235AFA2EE4C3E7B83942EA56633ECF825D15731E5B8064A4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7C2FF0C44E093235AFA2EE4C3E7B83941E3526B37CD825D15731E5B8064A4G" TargetMode="External"/><Relationship Id="rId19" Type="http://schemas.openxmlformats.org/officeDocument/2006/relationships/hyperlink" Target="consultantplus://offline/ref=37C2FF0C44E093235AFA2EE4C3E7B83941E3516835CD825D15731E5B804465A36F1BB0B9B0DA60A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AC8A84ECAE9A155ECF8EBD7125B64FF1997CBA71D880CD8CA8B0B27B0E66B12251A26485921384B5DE542ODX" TargetMode="External"/><Relationship Id="rId14" Type="http://schemas.openxmlformats.org/officeDocument/2006/relationships/hyperlink" Target="consultantplus://offline/ref=37C2FF0C44E093235AFA2EE4C3E7B83942EB5A6933C1825D15731E5B8064A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25</Pages>
  <Words>9073</Words>
  <Characters>51717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ARCHMIH</dc:creator>
  <cp:keywords/>
  <dc:description/>
  <cp:lastModifiedBy>ARCHMIH</cp:lastModifiedBy>
  <cp:revision>11</cp:revision>
  <dcterms:created xsi:type="dcterms:W3CDTF">2016-12-01T06:00:00Z</dcterms:created>
  <dcterms:modified xsi:type="dcterms:W3CDTF">2016-12-07T04:11:00Z</dcterms:modified>
</cp:coreProperties>
</file>